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6D" w:rsidRDefault="00095EAF" w:rsidP="0046216D">
      <w:pPr>
        <w:jc w:val="center"/>
        <w:outlineLvl w:val="0"/>
        <w:rPr>
          <w:b/>
        </w:rPr>
      </w:pPr>
      <w:proofErr w:type="spellStart"/>
      <w:r>
        <w:rPr>
          <w:b/>
        </w:rPr>
        <w:t>Naujienlaiškis</w:t>
      </w:r>
      <w:proofErr w:type="spellEnd"/>
      <w:r>
        <w:rPr>
          <w:b/>
        </w:rPr>
        <w:t xml:space="preserve">: Laisvės gynėjų dienai – Sausio 13 – </w:t>
      </w:r>
      <w:proofErr w:type="spellStart"/>
      <w:r>
        <w:rPr>
          <w:b/>
        </w:rPr>
        <w:t>ąjai</w:t>
      </w:r>
      <w:proofErr w:type="spellEnd"/>
      <w:r>
        <w:rPr>
          <w:b/>
        </w:rPr>
        <w:t xml:space="preserve"> </w:t>
      </w:r>
      <w:r w:rsidR="00004623">
        <w:rPr>
          <w:b/>
        </w:rPr>
        <w:t>prisiminti</w:t>
      </w:r>
      <w:bookmarkStart w:id="0" w:name="_GoBack"/>
      <w:bookmarkEnd w:id="0"/>
      <w:r>
        <w:rPr>
          <w:b/>
        </w:rPr>
        <w:t xml:space="preserve"> </w:t>
      </w:r>
    </w:p>
    <w:p w:rsidR="0046216D" w:rsidRDefault="0046216D" w:rsidP="0046216D">
      <w:pPr>
        <w:jc w:val="center"/>
        <w:outlineLvl w:val="0"/>
        <w:rPr>
          <w:b/>
        </w:rPr>
      </w:pPr>
    </w:p>
    <w:p w:rsidR="0046216D" w:rsidRDefault="0046216D" w:rsidP="0046216D">
      <w:pPr>
        <w:spacing w:line="360" w:lineRule="auto"/>
        <w:jc w:val="center"/>
        <w:outlineLvl w:val="0"/>
        <w:rPr>
          <w:b/>
        </w:rPr>
      </w:pPr>
    </w:p>
    <w:p w:rsidR="0046216D" w:rsidRPr="00663B4F" w:rsidRDefault="0046216D" w:rsidP="0046216D">
      <w:pPr>
        <w:spacing w:line="360" w:lineRule="auto"/>
        <w:jc w:val="center"/>
        <w:outlineLvl w:val="0"/>
        <w:rPr>
          <w:sz w:val="28"/>
          <w:szCs w:val="28"/>
        </w:rPr>
      </w:pPr>
      <w:r w:rsidRPr="00663B4F">
        <w:rPr>
          <w:b/>
          <w:sz w:val="28"/>
          <w:szCs w:val="28"/>
        </w:rPr>
        <w:t>Pilietiškumo akcijoje „Atmintis gyva, nes liudija“ dalyviai demonstravo savo vienybę bei pasiryžimą ginti iškovotos laisvės,  demokratijos ir žmogaus teisių principus</w:t>
      </w:r>
      <w:r w:rsidRPr="00663B4F">
        <w:rPr>
          <w:sz w:val="28"/>
          <w:szCs w:val="28"/>
        </w:rPr>
        <w:t xml:space="preserve"> </w:t>
      </w:r>
    </w:p>
    <w:p w:rsidR="0046216D" w:rsidRDefault="0046216D" w:rsidP="0046216D">
      <w:pPr>
        <w:spacing w:line="360" w:lineRule="auto"/>
        <w:jc w:val="center"/>
        <w:outlineLvl w:val="0"/>
        <w:rPr>
          <w:b/>
        </w:rPr>
      </w:pPr>
    </w:p>
    <w:p w:rsidR="0046216D" w:rsidRDefault="0046216D" w:rsidP="002C1D50">
      <w:pPr>
        <w:spacing w:line="360" w:lineRule="auto"/>
        <w:jc w:val="both"/>
      </w:pPr>
      <w:r>
        <w:rPr>
          <w:iCs/>
        </w:rPr>
        <w:t xml:space="preserve">2017 metų sausio 13 dieną rekordinis dalyvių skaičius (daugiau nei </w:t>
      </w:r>
      <w:r w:rsidRPr="009C5D20">
        <w:rPr>
          <w:iCs/>
        </w:rPr>
        <w:t>1</w:t>
      </w:r>
      <w:r>
        <w:rPr>
          <w:iCs/>
        </w:rPr>
        <w:t>7</w:t>
      </w:r>
      <w:r w:rsidRPr="009C5D20">
        <w:rPr>
          <w:iCs/>
        </w:rPr>
        <w:t>00 Lietuvos mokyklų, valstybės institucijų, įstaigų ir organizacijų</w:t>
      </w:r>
      <w:r>
        <w:rPr>
          <w:iCs/>
        </w:rPr>
        <w:t xml:space="preserve"> Lietuvoje ir užsienyje)</w:t>
      </w:r>
      <w:r w:rsidRPr="009C5D20">
        <w:rPr>
          <w:iCs/>
        </w:rPr>
        <w:t xml:space="preserve"> atsiliepė į Tarptautinės komisijos nacių ir sovietinio okupacinių režimų nusikaltimams</w:t>
      </w:r>
      <w:r>
        <w:rPr>
          <w:iCs/>
        </w:rPr>
        <w:t xml:space="preserve"> Lietuvoje įvertinti</w:t>
      </w:r>
      <w:r w:rsidRPr="009C5D20">
        <w:rPr>
          <w:iCs/>
        </w:rPr>
        <w:t xml:space="preserve"> iniciatyvą „Atmintis gyva, nes liudija“. </w:t>
      </w:r>
    </w:p>
    <w:p w:rsidR="0046216D" w:rsidRDefault="0046216D" w:rsidP="0046216D">
      <w:pPr>
        <w:spacing w:line="360" w:lineRule="auto"/>
        <w:jc w:val="both"/>
      </w:pPr>
      <w:r>
        <w:rPr>
          <w:iCs/>
        </w:rPr>
        <w:t xml:space="preserve">Pilietinės iniciatyvos idėja – sausio 13 – </w:t>
      </w:r>
      <w:proofErr w:type="spellStart"/>
      <w:r>
        <w:rPr>
          <w:iCs/>
        </w:rPr>
        <w:t>osios</w:t>
      </w:r>
      <w:proofErr w:type="spellEnd"/>
      <w:r>
        <w:rPr>
          <w:iCs/>
        </w:rPr>
        <w:t xml:space="preserve"> rytą, 8.00 val. ryto dešimčiai minučių uždegti vienybės ir atminimo žvakutes languose, prisimenant ir minint prieš </w:t>
      </w:r>
      <w:r w:rsidR="002C1D50">
        <w:rPr>
          <w:iCs/>
        </w:rPr>
        <w:t xml:space="preserve">dvidešimt </w:t>
      </w:r>
      <w:r w:rsidRPr="009C5D20">
        <w:rPr>
          <w:iCs/>
        </w:rPr>
        <w:t>šešerius metus pasiektą pi</w:t>
      </w:r>
      <w:r>
        <w:rPr>
          <w:iCs/>
        </w:rPr>
        <w:t xml:space="preserve">lietinę pergalę prieš agresorių. </w:t>
      </w:r>
      <w:r w:rsidR="002C1D50">
        <w:rPr>
          <w:iCs/>
        </w:rPr>
        <w:t xml:space="preserve">Pasak  Tarptautinės komisijos vykdomojo direktoriaus Ronaldo Račinsko, „1991 metais </w:t>
      </w:r>
      <w:r>
        <w:t>Lietuva nebuvo</w:t>
      </w:r>
      <w:r w:rsidR="004841B7">
        <w:t xml:space="preserve"> NATO ir ES nare</w:t>
      </w:r>
      <w:r>
        <w:t xml:space="preserve">, </w:t>
      </w:r>
      <w:r w:rsidR="004841B7">
        <w:t xml:space="preserve">Lietuvos </w:t>
      </w:r>
      <w:r>
        <w:t xml:space="preserve">teritorijoje vis dar šeimininkavo okupacinė kariuomenė, tačiau vieninga ir laisvės trokštanti tauta tomis dienomis apgynė Lietuvos nepriklausomybę ir pasipriešino agresoriui. </w:t>
      </w:r>
      <w:r w:rsidR="004841B7">
        <w:t xml:space="preserve">Lietuvos piliečių kova, vienybe </w:t>
      </w:r>
      <w:r>
        <w:t>žavėjosi ir palaikė demokratines vertybes išpažįs</w:t>
      </w:r>
      <w:r w:rsidR="004841B7">
        <w:t>tanti tarptautinė bendruomenė bei</w:t>
      </w:r>
      <w:r>
        <w:t xml:space="preserve"> kitos</w:t>
      </w:r>
      <w:r w:rsidR="004841B7">
        <w:t>,</w:t>
      </w:r>
      <w:r>
        <w:t xml:space="preserve"> iš totalitarinio režimo gniaužtų trokštančios išsivaduoti t</w:t>
      </w:r>
      <w:r w:rsidR="00095EAF">
        <w:t>autos“.</w:t>
      </w:r>
      <w:r>
        <w:t xml:space="preserve"> </w:t>
      </w:r>
    </w:p>
    <w:p w:rsidR="002C1D50" w:rsidRDefault="00FF510B" w:rsidP="00FF510B">
      <w:pPr>
        <w:spacing w:line="360" w:lineRule="auto"/>
        <w:jc w:val="both"/>
        <w:rPr>
          <w:iCs/>
        </w:rPr>
      </w:pPr>
      <w:r>
        <w:t>Pilietinę iniciatyvą „Atmintis gyva, nes liudija“ Tarptautinės komisijos sekretoriatas</w:t>
      </w:r>
      <w:r w:rsidR="00663B4F">
        <w:t xml:space="preserve"> organizuoja jau dešimt metų</w:t>
      </w:r>
      <w:r>
        <w:t xml:space="preserve">. Šią iniciatyvą, </w:t>
      </w:r>
      <w:r w:rsidR="00663B4F">
        <w:t>tapusia</w:t>
      </w:r>
      <w:r>
        <w:t xml:space="preserve"> tradicine, nuo 2014 metų</w:t>
      </w:r>
      <w:r w:rsidR="00663B4F">
        <w:t xml:space="preserve"> </w:t>
      </w:r>
      <w:r w:rsidR="002C1D50">
        <w:rPr>
          <w:iCs/>
        </w:rPr>
        <w:t>globoja</w:t>
      </w:r>
      <w:r w:rsidR="002C1D50" w:rsidRPr="009C5D20">
        <w:rPr>
          <w:iCs/>
        </w:rPr>
        <w:t xml:space="preserve"> </w:t>
      </w:r>
      <w:r w:rsidR="002C1D50">
        <w:rPr>
          <w:iCs/>
        </w:rPr>
        <w:t>Lietuvos Respublikos Prezidentė Dalia Grybauskaitė.</w:t>
      </w:r>
      <w:r w:rsidR="002C1D50" w:rsidRPr="009C5D20">
        <w:rPr>
          <w:iCs/>
        </w:rPr>
        <w:t xml:space="preserve"> </w:t>
      </w:r>
    </w:p>
    <w:p w:rsidR="002C1D50" w:rsidRDefault="002C1D50" w:rsidP="002C1D50">
      <w:pPr>
        <w:spacing w:line="360" w:lineRule="auto"/>
        <w:jc w:val="both"/>
      </w:pPr>
      <w:r w:rsidRPr="007E61C1">
        <w:rPr>
          <w:b/>
        </w:rPr>
        <w:t>„Auštant Sausio 13-osios rytui kas kartą vėl juntame ypatingą 1991-ųjų dvasią, kai tauta buvo pasiryžusi ginti iškovotą laisvę bet kokia kaina. Tegul žvakės liepsna kiekvieno mūsų lange bus nepamirštamo sausio laužų atspindys ir vienybės ženklas“, –</w:t>
      </w:r>
      <w:r>
        <w:rPr>
          <w:b/>
        </w:rPr>
        <w:t xml:space="preserve"> šiais žodžiais</w:t>
      </w:r>
      <w:r w:rsidRPr="007E61C1">
        <w:rPr>
          <w:b/>
        </w:rPr>
        <w:t xml:space="preserve"> prie pil</w:t>
      </w:r>
      <w:r>
        <w:rPr>
          <w:b/>
        </w:rPr>
        <w:t xml:space="preserve">ietinės iniciatyvos prisijungti pakvietė </w:t>
      </w:r>
      <w:r w:rsidRPr="007E61C1">
        <w:rPr>
          <w:b/>
        </w:rPr>
        <w:t>jos globėja L</w:t>
      </w:r>
      <w:r w:rsidRPr="007E61C1">
        <w:rPr>
          <w:b/>
          <w:bCs/>
        </w:rPr>
        <w:t>ietuvos Respublikos Prezidentė Dalia Grybauskaitė.</w:t>
      </w:r>
    </w:p>
    <w:p w:rsidR="0046216D" w:rsidRDefault="00663B4F" w:rsidP="004841B7">
      <w:pPr>
        <w:spacing w:line="360" w:lineRule="auto"/>
        <w:jc w:val="both"/>
      </w:pPr>
      <w:r>
        <w:t>P</w:t>
      </w:r>
      <w:r w:rsidR="004841B7">
        <w:t xml:space="preserve">ilietinė iniciatyva </w:t>
      </w:r>
      <w:r>
        <w:t xml:space="preserve">„Atmintis gyva, nes liudija“ </w:t>
      </w:r>
      <w:r w:rsidR="004841B7">
        <w:t xml:space="preserve">gimė Panevėžyje, viename iš Tolerancijos ugdymo centrų, kurių šiandien </w:t>
      </w:r>
      <w:r>
        <w:t xml:space="preserve">visoje </w:t>
      </w:r>
      <w:r w:rsidR="004841B7">
        <w:t xml:space="preserve">Lietuvoje yra 119. </w:t>
      </w:r>
      <w:r>
        <w:t xml:space="preserve">Kasmetinė iniciatyva </w:t>
      </w:r>
      <w:r w:rsidR="0046216D">
        <w:t xml:space="preserve"> yra </w:t>
      </w:r>
      <w:r w:rsidR="004841B7">
        <w:t xml:space="preserve">Tarptautinės komisijos sekretoriato įgyvendinamos programos </w:t>
      </w:r>
      <w:r w:rsidR="004841B7">
        <w:rPr>
          <w:b/>
          <w:i/>
        </w:rPr>
        <w:t>„Mokymas</w:t>
      </w:r>
      <w:r w:rsidR="0046216D" w:rsidRPr="00B00352">
        <w:rPr>
          <w:b/>
          <w:i/>
        </w:rPr>
        <w:t xml:space="preserve"> apie totalitarinių režimų nusikaltimus, nus</w:t>
      </w:r>
      <w:r w:rsidR="004841B7">
        <w:rPr>
          <w:b/>
          <w:i/>
        </w:rPr>
        <w:t>ikaltimų žmoniškumui prevenciją</w:t>
      </w:r>
      <w:r w:rsidR="0046216D" w:rsidRPr="00B00352">
        <w:rPr>
          <w:b/>
          <w:i/>
        </w:rPr>
        <w:t xml:space="preserve"> ir tolerancijos ugdym</w:t>
      </w:r>
      <w:r w:rsidR="004841B7">
        <w:rPr>
          <w:b/>
          <w:i/>
        </w:rPr>
        <w:t>o programa</w:t>
      </w:r>
      <w:r w:rsidR="0046216D">
        <w:t>“ sudėtinė dalis</w:t>
      </w:r>
      <w:r w:rsidR="004841B7">
        <w:t>.</w:t>
      </w:r>
    </w:p>
    <w:p w:rsidR="0046216D" w:rsidRDefault="0046216D" w:rsidP="004841B7">
      <w:pPr>
        <w:spacing w:line="360" w:lineRule="auto"/>
      </w:pPr>
    </w:p>
    <w:p w:rsidR="00663B4F" w:rsidRDefault="00663B4F" w:rsidP="004841B7">
      <w:pPr>
        <w:spacing w:line="360" w:lineRule="auto"/>
      </w:pPr>
    </w:p>
    <w:p w:rsidR="00663B4F" w:rsidRDefault="00663B4F" w:rsidP="00663B4F">
      <w:pPr>
        <w:spacing w:line="360" w:lineRule="auto"/>
        <w:jc w:val="center"/>
        <w:rPr>
          <w:b/>
          <w:sz w:val="28"/>
          <w:szCs w:val="28"/>
        </w:rPr>
      </w:pPr>
      <w:r w:rsidRPr="00663B4F">
        <w:rPr>
          <w:b/>
          <w:sz w:val="28"/>
          <w:szCs w:val="28"/>
        </w:rPr>
        <w:lastRenderedPageBreak/>
        <w:t>Kitos iniciaty</w:t>
      </w:r>
      <w:r>
        <w:rPr>
          <w:b/>
          <w:sz w:val="28"/>
          <w:szCs w:val="28"/>
        </w:rPr>
        <w:t>vos minint laisvės gynėjų dieną</w:t>
      </w:r>
    </w:p>
    <w:p w:rsidR="00663B4F" w:rsidRPr="00663B4F" w:rsidRDefault="00663B4F" w:rsidP="00663B4F">
      <w:pPr>
        <w:spacing w:line="360" w:lineRule="auto"/>
        <w:jc w:val="center"/>
        <w:rPr>
          <w:b/>
          <w:sz w:val="28"/>
          <w:szCs w:val="28"/>
        </w:rPr>
      </w:pPr>
    </w:p>
    <w:p w:rsidR="0046216D" w:rsidRDefault="004841B7" w:rsidP="00673462">
      <w:pPr>
        <w:spacing w:line="360" w:lineRule="auto"/>
        <w:jc w:val="both"/>
      </w:pPr>
      <w:r>
        <w:t>Kupiškio Povilo Matulionio progimnazijos Tolerancijos ugdymo centras organizavo piešinių konkursą L</w:t>
      </w:r>
      <w:r w:rsidR="0046216D">
        <w:t>aisvės gynėjų dienai atminti</w:t>
      </w:r>
      <w:r>
        <w:t>. Savo emocijas ir jausmus piešiniuose reiškė 5 – 8 klasių mokiniai. Mokinių dar</w:t>
      </w:r>
      <w:r w:rsidR="00663B4F">
        <w:t>bų paroda  puošė mokyklą</w:t>
      </w:r>
      <w:r>
        <w:t xml:space="preserve"> visą sausio mėnesį.</w:t>
      </w:r>
    </w:p>
    <w:p w:rsidR="00663B4F" w:rsidRDefault="00663B4F" w:rsidP="00673462">
      <w:pPr>
        <w:spacing w:line="360" w:lineRule="auto"/>
        <w:jc w:val="both"/>
      </w:pPr>
    </w:p>
    <w:p w:rsidR="004841B7" w:rsidRDefault="004841B7" w:rsidP="00673462">
      <w:pPr>
        <w:spacing w:line="360" w:lineRule="auto"/>
        <w:jc w:val="both"/>
      </w:pPr>
      <w:r>
        <w:t xml:space="preserve">Panevėžio Mykolo Karkos pagrindinės mokyklos Tolerancijos ugdymo centras  </w:t>
      </w:r>
      <w:r w:rsidR="00A77880">
        <w:t>organizavo  akciją „Laiškas draugui:</w:t>
      </w:r>
      <w:r w:rsidR="00095EAF">
        <w:t xml:space="preserve"> m</w:t>
      </w:r>
      <w:r>
        <w:t xml:space="preserve">es nematėme, bet atsimename". Per istorijos pamokas 7- tų klasių mokiniai rašė laiškus draugui pasakodami </w:t>
      </w:r>
      <w:r w:rsidR="00673462">
        <w:t xml:space="preserve">apie </w:t>
      </w:r>
      <w:r>
        <w:t>Sausio 13-osios įvykius. </w:t>
      </w:r>
    </w:p>
    <w:p w:rsidR="00C567EF" w:rsidRDefault="00C567EF" w:rsidP="00673462">
      <w:pPr>
        <w:spacing w:line="360" w:lineRule="auto"/>
        <w:jc w:val="both"/>
      </w:pPr>
    </w:p>
    <w:p w:rsidR="00C567EF" w:rsidRDefault="00C567EF" w:rsidP="00673462">
      <w:pPr>
        <w:spacing w:line="360" w:lineRule="auto"/>
        <w:jc w:val="both"/>
      </w:pPr>
      <w:r>
        <w:t xml:space="preserve">Alytaus miesto ir apskrities laikraštis „Alytaus naujienos“ prieš Sausio 13 – </w:t>
      </w:r>
      <w:proofErr w:type="spellStart"/>
      <w:r>
        <w:t>ąją</w:t>
      </w:r>
      <w:proofErr w:type="spellEnd"/>
      <w:r>
        <w:t xml:space="preserve"> paragino jaunus žmones padiskutuoti, pasvarstyti laikraštyje - ką simbolizuoja Laisvės gynėjų diena, kaip ją minėti, kokią reikšmę ši diena turi jaunimui, kurie jau gimę po 1991 metų. Įdomios jaunų žmonių mintys apie laisvę ir jos kainą, nepriklausomybę ir istoriją buvo s</w:t>
      </w:r>
      <w:r w:rsidR="00095EAF">
        <w:t>pausdinamos laikraščio skyrelyje</w:t>
      </w:r>
      <w:r>
        <w:t>, pavadintoje „Aš matau laisvę kasryt pro langą“.</w:t>
      </w:r>
    </w:p>
    <w:p w:rsidR="004841B7" w:rsidRDefault="004841B7" w:rsidP="00673462">
      <w:pPr>
        <w:jc w:val="both"/>
      </w:pPr>
    </w:p>
    <w:p w:rsidR="004841B7" w:rsidRDefault="00673462" w:rsidP="00673462">
      <w:pPr>
        <w:spacing w:line="360" w:lineRule="auto"/>
        <w:jc w:val="both"/>
      </w:pPr>
      <w:r>
        <w:t xml:space="preserve">Sausio 14 – </w:t>
      </w:r>
      <w:proofErr w:type="spellStart"/>
      <w:r>
        <w:t>ąją</w:t>
      </w:r>
      <w:proofErr w:type="spellEnd"/>
      <w:r>
        <w:t xml:space="preserve"> Vilniuje vyko XXVI – </w:t>
      </w:r>
      <w:proofErr w:type="spellStart"/>
      <w:r>
        <w:t>asis</w:t>
      </w:r>
      <w:proofErr w:type="spellEnd"/>
      <w:r>
        <w:t xml:space="preserve"> tradicinis bėgimas laisvės gynėjams atminti „Gyvybės ir mirties keliu“. Šiame bėgime</w:t>
      </w:r>
      <w:r w:rsidR="00095EAF">
        <w:t xml:space="preserve"> </w:t>
      </w:r>
      <w:r w:rsidR="00095EAF">
        <w:t>dalyvavo ir Tarptautinės komisijos sekretoriato švietimo programų koordinatorė Ingrida Vilkienė</w:t>
      </w:r>
      <w:r w:rsidR="00095EAF">
        <w:t xml:space="preserve">, </w:t>
      </w:r>
      <w:r>
        <w:t xml:space="preserve">kartu su dalyviais iš visos Lietuvos </w:t>
      </w:r>
      <w:r w:rsidR="00095EAF">
        <w:t>bei</w:t>
      </w:r>
      <w:r>
        <w:t xml:space="preserve"> </w:t>
      </w:r>
      <w:r w:rsidR="00095EAF">
        <w:t xml:space="preserve">su </w:t>
      </w:r>
      <w:r>
        <w:t>mokiniai</w:t>
      </w:r>
      <w:r w:rsidR="00095EAF">
        <w:t>s ir</w:t>
      </w:r>
      <w:r>
        <w:t xml:space="preserve"> mokytojais iš Tolerancijos ugdymo centrų: Alytaus Adolfo Ramanausko  - Vanago gimnazijos bei Panevėžio Margaritos </w:t>
      </w:r>
      <w:proofErr w:type="spellStart"/>
      <w:r>
        <w:t>Rimkevičaitės</w:t>
      </w:r>
      <w:proofErr w:type="spellEnd"/>
      <w:r>
        <w:t xml:space="preserve"> versl</w:t>
      </w:r>
      <w:r w:rsidR="00663B4F">
        <w:t xml:space="preserve">o ir paslaugų mokyklos. </w:t>
      </w:r>
      <w:r w:rsidR="00095EAF">
        <w:t xml:space="preserve">Panevėžietis mokinys Mantas Kunickas po bėgimo teigė: „nesitikėjau, </w:t>
      </w:r>
      <w:r w:rsidR="00095EAF">
        <w:t>jog kartu bėgs ir JAV kariuomenės kariai. Smagu</w:t>
      </w:r>
      <w:r w:rsidR="00095EAF">
        <w:t>,</w:t>
      </w:r>
      <w:r w:rsidR="00095EAF">
        <w:t xml:space="preserve"> kad </w:t>
      </w:r>
      <w:r w:rsidR="00095EAF">
        <w:t xml:space="preserve">kartu bėgo ir Lietuvos kariai. „Bėgimas“ </w:t>
      </w:r>
      <w:r w:rsidR="00095EAF">
        <w:t>žinių apie sausio 13-ają davė nepalyginamai daugiau nei pamoka ar šiaip renginys</w:t>
      </w:r>
      <w:r w:rsidR="00095EAF">
        <w:t>“</w:t>
      </w:r>
      <w:r w:rsidR="00095EAF">
        <w:t xml:space="preserve">. </w:t>
      </w:r>
      <w:r w:rsidR="00663B4F">
        <w:t xml:space="preserve">Panevėžio mokyklos atstovai bėgime dalyvauja kasmet, nuo pat 1992 – </w:t>
      </w:r>
      <w:proofErr w:type="spellStart"/>
      <w:r w:rsidR="00663B4F">
        <w:t>ųjų</w:t>
      </w:r>
      <w:proofErr w:type="spellEnd"/>
      <w:r w:rsidR="00663B4F">
        <w:t xml:space="preserve"> metų. Panevėžiečiai ne tik dalyvavo bėgime, bet apsilankė ekskursijoje Lietuvos Respublikos seimo rūmuose bei susipažino su sausio 13 – </w:t>
      </w:r>
      <w:proofErr w:type="spellStart"/>
      <w:r w:rsidR="00663B4F">
        <w:t>osios</w:t>
      </w:r>
      <w:proofErr w:type="spellEnd"/>
      <w:r w:rsidR="00663B4F">
        <w:t xml:space="preserve"> išvakarėse atidengtu paminklu prie Lietuvos televizijos ir radijo pastato.  </w:t>
      </w:r>
    </w:p>
    <w:p w:rsidR="00673462" w:rsidRDefault="00673462" w:rsidP="00673462">
      <w:pPr>
        <w:spacing w:line="360" w:lineRule="auto"/>
        <w:jc w:val="both"/>
      </w:pPr>
    </w:p>
    <w:p w:rsidR="00673462" w:rsidRDefault="00673462" w:rsidP="00673462">
      <w:pPr>
        <w:spacing w:line="360" w:lineRule="auto"/>
        <w:jc w:val="both"/>
      </w:pPr>
    </w:p>
    <w:sectPr w:rsidR="0067346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61"/>
    <w:rsid w:val="00004623"/>
    <w:rsid w:val="00095EAF"/>
    <w:rsid w:val="00210A61"/>
    <w:rsid w:val="002C1D50"/>
    <w:rsid w:val="0046216D"/>
    <w:rsid w:val="004841B7"/>
    <w:rsid w:val="00517C7D"/>
    <w:rsid w:val="00663B4F"/>
    <w:rsid w:val="00673462"/>
    <w:rsid w:val="00710D39"/>
    <w:rsid w:val="007D77EF"/>
    <w:rsid w:val="00A77880"/>
    <w:rsid w:val="00C567EF"/>
    <w:rsid w:val="00C65874"/>
    <w:rsid w:val="00FD0216"/>
    <w:rsid w:val="00FF51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10A3"/>
  <w15:chartTrackingRefBased/>
  <w15:docId w15:val="{EBB212D1-A2B1-47F1-B759-4FE7650E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216D"/>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41B7"/>
    <w:rPr>
      <w:b/>
      <w:bCs/>
      <w:i w:val="0"/>
      <w:iCs w:val="0"/>
    </w:rPr>
  </w:style>
  <w:style w:type="character" w:customStyle="1" w:styleId="st1">
    <w:name w:val="st1"/>
    <w:basedOn w:val="DefaultParagraphFont"/>
    <w:rsid w:val="0048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48076">
      <w:bodyDiv w:val="1"/>
      <w:marLeft w:val="0"/>
      <w:marRight w:val="0"/>
      <w:marTop w:val="0"/>
      <w:marBottom w:val="0"/>
      <w:divBdr>
        <w:top w:val="none" w:sz="0" w:space="0" w:color="auto"/>
        <w:left w:val="none" w:sz="0" w:space="0" w:color="auto"/>
        <w:bottom w:val="none" w:sz="0" w:space="0" w:color="auto"/>
        <w:right w:val="none" w:sz="0" w:space="0" w:color="auto"/>
      </w:divBdr>
      <w:divsChild>
        <w:div w:id="203063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2680</Words>
  <Characters>1528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2017-02-03T13:29:00Z</dcterms:created>
  <dcterms:modified xsi:type="dcterms:W3CDTF">2017-02-07T12:45:00Z</dcterms:modified>
</cp:coreProperties>
</file>