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31025" w14:textId="749B6A1F" w:rsidR="00BA5F1D" w:rsidRPr="00BA5F1D" w:rsidRDefault="00BA5F1D" w:rsidP="00BA5F1D">
      <w:pPr>
        <w:jc w:val="center"/>
        <w:rPr>
          <w:rFonts w:ascii="Times New Roman" w:hAnsi="Times New Roman" w:cs="Times New Roman"/>
          <w:sz w:val="24"/>
          <w:lang w:val="en-US"/>
        </w:rPr>
      </w:pPr>
      <w:r w:rsidRPr="00BA5F1D">
        <w:rPr>
          <w:rFonts w:ascii="Times New Roman" w:hAnsi="Times New Roman" w:cs="Times New Roman"/>
          <w:sz w:val="24"/>
          <w:lang w:val="en-US"/>
        </w:rPr>
        <w:drawing>
          <wp:inline distT="0" distB="0" distL="0" distR="0" wp14:anchorId="65E54273" wp14:editId="6A9B05C3">
            <wp:extent cx="5273134" cy="1657350"/>
            <wp:effectExtent l="0" t="0" r="3810" b="0"/>
            <wp:docPr id="3891079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739" cy="16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EF07E" w14:textId="242B1E82" w:rsidR="00B83D0A" w:rsidRPr="00BA5F1D" w:rsidRDefault="00B83D0A" w:rsidP="00BA5F1D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03ED19B" w14:textId="6016FE99" w:rsidR="00F731BD" w:rsidRPr="00BA5F1D" w:rsidRDefault="00F731BD" w:rsidP="00BA5F1D">
      <w:pPr>
        <w:jc w:val="center"/>
        <w:rPr>
          <w:rFonts w:cstheme="minorHAnsi"/>
          <w:b/>
          <w:bCs/>
          <w:sz w:val="32"/>
          <w:szCs w:val="32"/>
          <w:lang w:val="lt-LT"/>
        </w:rPr>
      </w:pPr>
      <w:r w:rsidRPr="00BA5F1D">
        <w:rPr>
          <w:rFonts w:ascii="Times New Roman" w:hAnsi="Times New Roman" w:cs="Times New Roman"/>
          <w:noProof/>
          <w:sz w:val="32"/>
          <w:szCs w:val="32"/>
          <w:lang w:val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394A4C" wp14:editId="30E3F57D">
                <wp:simplePos x="0" y="0"/>
                <wp:positionH relativeFrom="column">
                  <wp:posOffset>22745</wp:posOffset>
                </wp:positionH>
                <wp:positionV relativeFrom="paragraph">
                  <wp:posOffset>787021</wp:posOffset>
                </wp:positionV>
                <wp:extent cx="606415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41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2DB24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pt,61.95pt" to="479.3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BA5F1D">
        <w:rPr>
          <w:rFonts w:cstheme="minorHAnsi"/>
          <w:b/>
          <w:bCs/>
          <w:sz w:val="32"/>
          <w:szCs w:val="32"/>
          <w:lang w:val="lt-LT"/>
        </w:rPr>
        <w:t xml:space="preserve">Kvietimas minėti Lietuvos žydų genocido aukų atminimo dieną </w:t>
      </w:r>
      <w:r w:rsidR="00B16843" w:rsidRPr="00BA5F1D">
        <w:rPr>
          <w:rFonts w:cstheme="minorHAnsi"/>
          <w:b/>
          <w:bCs/>
          <w:sz w:val="32"/>
          <w:szCs w:val="32"/>
          <w:lang w:val="lt-LT"/>
        </w:rPr>
        <w:t>Lietuvoje</w:t>
      </w:r>
    </w:p>
    <w:p w14:paraId="2F3BE236" w14:textId="77777777" w:rsidR="00BA5F1D" w:rsidRDefault="00BA5F1D" w:rsidP="00F731BD">
      <w:pPr>
        <w:spacing w:line="276" w:lineRule="auto"/>
        <w:ind w:firstLine="567"/>
        <w:jc w:val="both"/>
        <w:rPr>
          <w:rFonts w:cstheme="minorHAnsi"/>
          <w:sz w:val="24"/>
          <w:szCs w:val="24"/>
          <w:lang w:val="lt-LT"/>
        </w:rPr>
      </w:pPr>
    </w:p>
    <w:p w14:paraId="08811356" w14:textId="1BCEE5C8" w:rsidR="0071262E" w:rsidRPr="00B16843" w:rsidRDefault="007D3A0B" w:rsidP="00F731BD">
      <w:pPr>
        <w:spacing w:line="276" w:lineRule="auto"/>
        <w:ind w:firstLine="567"/>
        <w:jc w:val="both"/>
        <w:rPr>
          <w:rFonts w:cstheme="minorHAnsi"/>
          <w:sz w:val="24"/>
          <w:szCs w:val="24"/>
          <w:lang w:val="lt-LT"/>
        </w:rPr>
      </w:pPr>
      <w:r w:rsidRPr="00B16843">
        <w:rPr>
          <w:rFonts w:cstheme="minorHAnsi"/>
          <w:sz w:val="24"/>
          <w:szCs w:val="24"/>
          <w:lang w:val="lt-LT"/>
        </w:rPr>
        <w:t xml:space="preserve">Artėjant Lietuvos žydų genocido aukų atminimo dienai – rugsėjo 23 </w:t>
      </w:r>
      <w:r w:rsidR="00BA5F1D">
        <w:rPr>
          <w:rFonts w:cstheme="minorHAnsi"/>
          <w:sz w:val="24"/>
          <w:szCs w:val="24"/>
          <w:lang w:val="lt-LT"/>
        </w:rPr>
        <w:t>dienai</w:t>
      </w:r>
      <w:r w:rsidRPr="00B16843">
        <w:rPr>
          <w:rFonts w:cstheme="minorHAnsi"/>
          <w:sz w:val="24"/>
          <w:szCs w:val="24"/>
          <w:lang w:val="lt-LT"/>
        </w:rPr>
        <w:t xml:space="preserve">, kviečiame visas </w:t>
      </w:r>
      <w:r w:rsidR="00F731BD" w:rsidRPr="00B16843">
        <w:rPr>
          <w:rFonts w:cstheme="minorHAnsi"/>
          <w:sz w:val="24"/>
          <w:szCs w:val="24"/>
          <w:lang w:val="lt-LT"/>
        </w:rPr>
        <w:t xml:space="preserve">Lietuvos bendrojo ugdymo </w:t>
      </w:r>
      <w:r w:rsidR="00F655F4" w:rsidRPr="00B16843">
        <w:rPr>
          <w:rFonts w:cstheme="minorHAnsi"/>
          <w:sz w:val="24"/>
          <w:szCs w:val="24"/>
          <w:lang w:val="lt-LT"/>
        </w:rPr>
        <w:t>įstaigas</w:t>
      </w:r>
      <w:r w:rsidR="00F731BD" w:rsidRPr="00B16843">
        <w:rPr>
          <w:rFonts w:cstheme="minorHAnsi"/>
          <w:sz w:val="24"/>
          <w:szCs w:val="24"/>
          <w:lang w:val="lt-LT"/>
        </w:rPr>
        <w:t xml:space="preserve">, Tolerancijos ugdymo centrus ir visas švietimo institucijas </w:t>
      </w:r>
      <w:r w:rsidR="00DA48FF" w:rsidRPr="00B16843">
        <w:rPr>
          <w:rFonts w:cstheme="minorHAnsi"/>
          <w:sz w:val="24"/>
          <w:szCs w:val="24"/>
          <w:lang w:val="lt-LT"/>
        </w:rPr>
        <w:t>organizuoti šios datos paminėjimus</w:t>
      </w:r>
      <w:r w:rsidRPr="00B16843">
        <w:rPr>
          <w:rFonts w:cstheme="minorHAnsi"/>
          <w:sz w:val="24"/>
          <w:szCs w:val="24"/>
          <w:lang w:val="lt-LT"/>
        </w:rPr>
        <w:t xml:space="preserve">, prisijungiant prie </w:t>
      </w:r>
      <w:r w:rsidR="00BA5F1D">
        <w:rPr>
          <w:rFonts w:cstheme="minorHAnsi"/>
          <w:sz w:val="24"/>
          <w:szCs w:val="24"/>
          <w:lang w:val="lt-LT"/>
        </w:rPr>
        <w:t xml:space="preserve">nacionalinio projekto </w:t>
      </w:r>
      <w:r w:rsidR="00F731BD" w:rsidRPr="00B16843">
        <w:rPr>
          <w:rFonts w:cstheme="minorHAnsi"/>
          <w:sz w:val="24"/>
          <w:szCs w:val="24"/>
          <w:lang w:val="lt-LT"/>
        </w:rPr>
        <w:t>„Atminties kelias</w:t>
      </w:r>
      <w:r w:rsidR="00BA5F1D">
        <w:rPr>
          <w:rFonts w:cstheme="minorHAnsi"/>
          <w:sz w:val="24"/>
          <w:szCs w:val="24"/>
          <w:lang w:val="lt-LT"/>
        </w:rPr>
        <w:t xml:space="preserve"> </w:t>
      </w:r>
      <w:r w:rsidR="00BA5F1D" w:rsidRPr="00BA5F1D">
        <w:rPr>
          <w:rFonts w:cstheme="minorHAnsi"/>
          <w:sz w:val="24"/>
          <w:szCs w:val="24"/>
          <w:lang w:val="lt-LT"/>
        </w:rPr>
        <w:t>19</w:t>
      </w:r>
      <w:r w:rsidR="00BA5F1D">
        <w:rPr>
          <w:rFonts w:cstheme="minorHAnsi"/>
          <w:sz w:val="24"/>
          <w:szCs w:val="24"/>
          <w:lang w:val="lt-LT"/>
        </w:rPr>
        <w:t>41 - 2026</w:t>
      </w:r>
      <w:r w:rsidR="00F731BD" w:rsidRPr="00B16843">
        <w:rPr>
          <w:rFonts w:cstheme="minorHAnsi"/>
          <w:sz w:val="24"/>
          <w:szCs w:val="24"/>
          <w:lang w:val="lt-LT"/>
        </w:rPr>
        <w:t>“. Ši</w:t>
      </w:r>
      <w:r w:rsidR="00BA5F1D">
        <w:rPr>
          <w:rFonts w:cstheme="minorHAnsi"/>
          <w:sz w:val="24"/>
          <w:szCs w:val="24"/>
          <w:lang w:val="lt-LT"/>
        </w:rPr>
        <w:t xml:space="preserve">uo projektu </w:t>
      </w:r>
      <w:r w:rsidR="00F731BD" w:rsidRPr="00B16843">
        <w:rPr>
          <w:rFonts w:cstheme="minorHAnsi"/>
          <w:sz w:val="24"/>
          <w:szCs w:val="24"/>
          <w:lang w:val="lt-LT"/>
        </w:rPr>
        <w:t>siekiama</w:t>
      </w:r>
      <w:r w:rsidR="00A62672">
        <w:rPr>
          <w:rFonts w:cstheme="minorHAnsi"/>
          <w:sz w:val="24"/>
          <w:szCs w:val="24"/>
          <w:lang w:val="lt-LT"/>
        </w:rPr>
        <w:t>, kad jaunimas, vietos bendruomenė sužinotų</w:t>
      </w:r>
      <w:r w:rsidR="00BA5F1D">
        <w:rPr>
          <w:rFonts w:cstheme="minorHAnsi"/>
          <w:sz w:val="24"/>
          <w:szCs w:val="24"/>
          <w:lang w:val="lt-LT"/>
        </w:rPr>
        <w:t xml:space="preserve"> apie prieš </w:t>
      </w:r>
      <w:r w:rsidR="00BA5F1D" w:rsidRPr="00BA5F1D">
        <w:rPr>
          <w:rFonts w:cstheme="minorHAnsi"/>
          <w:sz w:val="24"/>
          <w:szCs w:val="24"/>
          <w:lang w:val="lt-LT"/>
        </w:rPr>
        <w:t xml:space="preserve">85 </w:t>
      </w:r>
      <w:r w:rsidR="00BA5F1D">
        <w:rPr>
          <w:rFonts w:cstheme="minorHAnsi"/>
          <w:sz w:val="24"/>
          <w:szCs w:val="24"/>
          <w:lang w:val="lt-LT"/>
        </w:rPr>
        <w:t xml:space="preserve">– </w:t>
      </w:r>
      <w:proofErr w:type="spellStart"/>
      <w:r w:rsidR="00BA5F1D">
        <w:rPr>
          <w:rFonts w:cstheme="minorHAnsi"/>
          <w:sz w:val="24"/>
          <w:szCs w:val="24"/>
          <w:lang w:val="lt-LT"/>
        </w:rPr>
        <w:t>erius</w:t>
      </w:r>
      <w:proofErr w:type="spellEnd"/>
      <w:r w:rsidR="00BA5F1D">
        <w:rPr>
          <w:rFonts w:cstheme="minorHAnsi"/>
          <w:sz w:val="24"/>
          <w:szCs w:val="24"/>
          <w:lang w:val="lt-LT"/>
        </w:rPr>
        <w:t xml:space="preserve"> metus prasidėjusį Holokaustą Lietuvoje, civilių Lietuvos piliečių</w:t>
      </w:r>
      <w:r w:rsidR="00A62672">
        <w:rPr>
          <w:rFonts w:cstheme="minorHAnsi"/>
          <w:sz w:val="24"/>
          <w:szCs w:val="24"/>
          <w:lang w:val="lt-LT"/>
        </w:rPr>
        <w:t xml:space="preserve"> - žydų</w:t>
      </w:r>
      <w:r w:rsidR="00BA5F1D">
        <w:rPr>
          <w:rFonts w:cstheme="minorHAnsi"/>
          <w:sz w:val="24"/>
          <w:szCs w:val="24"/>
          <w:lang w:val="lt-LT"/>
        </w:rPr>
        <w:t xml:space="preserve"> žudymą visoje Lietuvoje. Tad kviečiame </w:t>
      </w:r>
      <w:r w:rsidR="00F731BD" w:rsidRPr="00B16843">
        <w:rPr>
          <w:rFonts w:cstheme="minorHAnsi"/>
          <w:sz w:val="24"/>
          <w:szCs w:val="24"/>
          <w:lang w:val="lt-LT"/>
        </w:rPr>
        <w:t xml:space="preserve">aplankyti masines žydų </w:t>
      </w:r>
      <w:r w:rsidR="00BA5F1D">
        <w:rPr>
          <w:rFonts w:cstheme="minorHAnsi"/>
          <w:sz w:val="24"/>
          <w:szCs w:val="24"/>
          <w:lang w:val="lt-LT"/>
        </w:rPr>
        <w:t>nužudymo</w:t>
      </w:r>
      <w:r w:rsidR="00F731BD" w:rsidRPr="00B16843">
        <w:rPr>
          <w:rFonts w:cstheme="minorHAnsi"/>
          <w:sz w:val="24"/>
          <w:szCs w:val="24"/>
          <w:lang w:val="lt-LT"/>
        </w:rPr>
        <w:t xml:space="preserve"> vietas, </w:t>
      </w:r>
      <w:r w:rsidR="002414D2" w:rsidRPr="00B16843">
        <w:rPr>
          <w:rFonts w:cstheme="minorHAnsi"/>
          <w:sz w:val="24"/>
          <w:szCs w:val="24"/>
          <w:lang w:val="lt-LT"/>
        </w:rPr>
        <w:t>nueiti</w:t>
      </w:r>
      <w:r w:rsidR="00F731BD" w:rsidRPr="00B16843">
        <w:rPr>
          <w:rFonts w:cstheme="minorHAnsi"/>
          <w:sz w:val="24"/>
          <w:szCs w:val="24"/>
          <w:lang w:val="lt-LT"/>
        </w:rPr>
        <w:t xml:space="preserve"> pėsčiomis kelią</w:t>
      </w:r>
      <w:r w:rsidR="002414D2" w:rsidRPr="00B16843">
        <w:rPr>
          <w:rFonts w:cstheme="minorHAnsi"/>
          <w:sz w:val="24"/>
          <w:szCs w:val="24"/>
          <w:lang w:val="lt-LT"/>
        </w:rPr>
        <w:t xml:space="preserve"> (ar dalį to kelio)</w:t>
      </w:r>
      <w:r w:rsidR="00F731BD" w:rsidRPr="00B16843">
        <w:rPr>
          <w:rFonts w:cstheme="minorHAnsi"/>
          <w:sz w:val="24"/>
          <w:szCs w:val="24"/>
          <w:lang w:val="lt-LT"/>
        </w:rPr>
        <w:t>, kuriuo į mirtį buvo varomi nekalti žmonės</w:t>
      </w:r>
      <w:r w:rsidR="00BA5F1D">
        <w:rPr>
          <w:rFonts w:cstheme="minorHAnsi"/>
          <w:sz w:val="24"/>
          <w:szCs w:val="24"/>
          <w:lang w:val="lt-LT"/>
        </w:rPr>
        <w:t>: vaikai, moterys, vyrai</w:t>
      </w:r>
      <w:r w:rsidR="00F731BD" w:rsidRPr="00B16843">
        <w:rPr>
          <w:rFonts w:cstheme="minorHAnsi"/>
          <w:sz w:val="24"/>
          <w:szCs w:val="24"/>
          <w:lang w:val="lt-LT"/>
        </w:rPr>
        <w:t>. Tokių vietų Lietuvoje yra daugiau nei 200.</w:t>
      </w:r>
    </w:p>
    <w:tbl>
      <w:tblPr>
        <w:tblW w:w="5087" w:type="pct"/>
        <w:tblCellSpacing w:w="7" w:type="dxa"/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9640"/>
      </w:tblGrid>
      <w:tr w:rsidR="00F731BD" w:rsidRPr="00BA5F1D" w14:paraId="43B82C6A" w14:textId="77777777" w:rsidTr="008D1505">
        <w:trPr>
          <w:tblCellSpacing w:w="7" w:type="dxa"/>
        </w:trPr>
        <w:tc>
          <w:tcPr>
            <w:tcW w:w="4985" w:type="pct"/>
            <w:shd w:val="clear" w:color="auto" w:fill="E8E6DD"/>
            <w:vAlign w:val="center"/>
          </w:tcPr>
          <w:p w14:paraId="354303C4" w14:textId="299F02B7" w:rsidR="00F731BD" w:rsidRPr="00B16843" w:rsidRDefault="00F731BD" w:rsidP="00F731BD">
            <w:pPr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  <w:lang w:val="lt-LT"/>
              </w:rPr>
            </w:pPr>
            <w:r w:rsidRPr="00B16843">
              <w:rPr>
                <w:rFonts w:cstheme="minorHAnsi"/>
                <w:sz w:val="24"/>
                <w:szCs w:val="24"/>
                <w:lang w:val="lt-LT"/>
              </w:rPr>
              <w:t xml:space="preserve"> </w:t>
            </w:r>
            <w:r w:rsidR="00BA5F1D" w:rsidRPr="00BA5F1D">
              <w:rPr>
                <w:rFonts w:cstheme="minorHAnsi"/>
                <w:b/>
                <w:bCs/>
                <w:sz w:val="24"/>
                <w:szCs w:val="24"/>
                <w:lang w:val="lt-LT"/>
              </w:rPr>
              <w:t xml:space="preserve">Rekomendacijos organizuoti </w:t>
            </w:r>
            <w:r w:rsidR="00A62672">
              <w:rPr>
                <w:rFonts w:cstheme="minorHAnsi"/>
                <w:b/>
                <w:bCs/>
                <w:sz w:val="24"/>
                <w:szCs w:val="24"/>
                <w:lang w:val="lt-LT"/>
              </w:rPr>
              <w:t xml:space="preserve">paminėjimo </w:t>
            </w:r>
            <w:r w:rsidRPr="00B16843">
              <w:rPr>
                <w:rFonts w:cstheme="minorHAnsi"/>
                <w:b/>
                <w:sz w:val="24"/>
                <w:szCs w:val="24"/>
                <w:lang w:val="lt-LT"/>
              </w:rPr>
              <w:t>„Atminties kelias</w:t>
            </w:r>
            <w:r w:rsidR="00BA5F1D">
              <w:rPr>
                <w:rFonts w:cstheme="minorHAnsi"/>
                <w:b/>
                <w:sz w:val="24"/>
                <w:szCs w:val="24"/>
                <w:lang w:val="lt-LT"/>
              </w:rPr>
              <w:t xml:space="preserve"> </w:t>
            </w:r>
            <w:r w:rsidR="00BA5F1D" w:rsidRPr="00BA5F1D">
              <w:rPr>
                <w:rFonts w:cstheme="minorHAnsi"/>
                <w:b/>
                <w:sz w:val="24"/>
                <w:szCs w:val="24"/>
                <w:lang w:val="fi-FI"/>
              </w:rPr>
              <w:t>1941 - 2</w:t>
            </w:r>
            <w:r w:rsidR="00BA5F1D">
              <w:rPr>
                <w:rFonts w:cstheme="minorHAnsi"/>
                <w:b/>
                <w:sz w:val="24"/>
                <w:szCs w:val="24"/>
                <w:lang w:val="fi-FI"/>
              </w:rPr>
              <w:t>026</w:t>
            </w:r>
            <w:r w:rsidR="007D3A0B" w:rsidRPr="00B16843">
              <w:rPr>
                <w:rFonts w:cstheme="minorHAnsi"/>
                <w:b/>
                <w:sz w:val="24"/>
                <w:szCs w:val="24"/>
                <w:lang w:val="lt-LT"/>
              </w:rPr>
              <w:t>“</w:t>
            </w:r>
            <w:r w:rsidR="00BA5F1D">
              <w:rPr>
                <w:rFonts w:cstheme="minorHAnsi"/>
                <w:b/>
                <w:sz w:val="24"/>
                <w:szCs w:val="24"/>
                <w:lang w:val="lt-LT"/>
              </w:rPr>
              <w:t xml:space="preserve"> veiklas</w:t>
            </w:r>
          </w:p>
          <w:p w14:paraId="66F4556F" w14:textId="77777777" w:rsidR="00F731BD" w:rsidRPr="00B16843" w:rsidRDefault="00F731BD" w:rsidP="00F731BD">
            <w:pPr>
              <w:spacing w:after="0" w:line="276" w:lineRule="auto"/>
              <w:jc w:val="both"/>
              <w:rPr>
                <w:rFonts w:cstheme="minorHAnsi"/>
                <w:b/>
                <w:sz w:val="24"/>
                <w:szCs w:val="24"/>
                <w:lang w:val="lt-LT"/>
              </w:rPr>
            </w:pPr>
          </w:p>
          <w:p w14:paraId="7DC24CA3" w14:textId="56B678CA" w:rsidR="00846A71" w:rsidRPr="00B16843" w:rsidRDefault="00846A71" w:rsidP="00846A7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Kviečiame 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papasakoti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="008D1505" w:rsidRPr="00B16843">
              <w:rPr>
                <w:rFonts w:cstheme="minorHAnsi"/>
                <w:bCs/>
                <w:sz w:val="24"/>
                <w:szCs w:val="24"/>
                <w:lang w:val="lt-LT"/>
              </w:rPr>
              <w:t>mokini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am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>s</w:t>
            </w:r>
            <w:r w:rsidR="008D1505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>apie Lietuvoje gyvenusią žydų bendruomenę ir masinį žydų naikinimą Antrojo pasaulinio karo metu –</w:t>
            </w:r>
            <w:r w:rsidR="008D1505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Holokaustą. </w:t>
            </w:r>
            <w:r w:rsidR="00F655F4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Svarbu, kad mokiniai 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>suvokt</w:t>
            </w:r>
            <w:r w:rsidR="00F655F4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ų - 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>kodėl minim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>a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ši dat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>a</w:t>
            </w:r>
            <w:r w:rsidR="00F655F4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Lietuvoje </w:t>
            </w:r>
            <w:r w:rsidRPr="00B16843">
              <w:rPr>
                <w:rFonts w:cstheme="minorHAnsi"/>
                <w:bCs/>
                <w:iCs/>
                <w:sz w:val="24"/>
                <w:szCs w:val="24"/>
                <w:lang w:val="lt-LT"/>
              </w:rPr>
              <w:t xml:space="preserve">ir </w:t>
            </w:r>
            <w:r w:rsidR="00DA48FF" w:rsidRPr="00B16843">
              <w:rPr>
                <w:rFonts w:cstheme="minorHAnsi"/>
                <w:bCs/>
                <w:iCs/>
                <w:sz w:val="24"/>
                <w:szCs w:val="24"/>
                <w:lang w:val="lt-LT"/>
              </w:rPr>
              <w:t>suprast</w:t>
            </w:r>
            <w:r w:rsidR="00F655F4" w:rsidRPr="00B16843">
              <w:rPr>
                <w:rFonts w:cstheme="minorHAnsi"/>
                <w:bCs/>
                <w:iCs/>
                <w:sz w:val="24"/>
                <w:szCs w:val="24"/>
                <w:lang w:val="lt-LT"/>
              </w:rPr>
              <w:t>ų</w:t>
            </w:r>
            <w:r w:rsidRPr="00B16843">
              <w:rPr>
                <w:rFonts w:cstheme="minorHAnsi"/>
                <w:bCs/>
                <w:iCs/>
                <w:sz w:val="24"/>
                <w:szCs w:val="24"/>
                <w:lang w:val="lt-LT"/>
              </w:rPr>
              <w:t>, ka</w:t>
            </w:r>
            <w:r w:rsidR="007D3A0B" w:rsidRPr="00B16843">
              <w:rPr>
                <w:rFonts w:cstheme="minorHAnsi"/>
                <w:bCs/>
                <w:iCs/>
                <w:sz w:val="24"/>
                <w:szCs w:val="24"/>
                <w:lang w:val="lt-LT"/>
              </w:rPr>
              <w:t>ip niekuo nekalti žmonės (Lietuvos piliečiai, civiliai) buvo brutaliai žudomi</w:t>
            </w:r>
            <w:r w:rsidRPr="00B16843">
              <w:rPr>
                <w:rFonts w:cstheme="minorHAnsi"/>
                <w:bCs/>
                <w:iCs/>
                <w:sz w:val="24"/>
                <w:szCs w:val="24"/>
                <w:lang w:val="lt-LT"/>
              </w:rPr>
              <w:t xml:space="preserve"> Holokausto metu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.  </w:t>
            </w:r>
          </w:p>
          <w:p w14:paraId="2202F26B" w14:textId="289FCD7D" w:rsidR="00846A71" w:rsidRPr="00B16843" w:rsidRDefault="00F655F4" w:rsidP="00846A7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Kviečiame 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supažindinti</w:t>
            </w:r>
            <w:r w:rsidR="00846A71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mokini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us</w:t>
            </w:r>
            <w:r w:rsidR="00846A71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apie žydų masin</w:t>
            </w:r>
            <w:r w:rsidR="00B00CDC" w:rsidRPr="00B16843">
              <w:rPr>
                <w:rFonts w:cstheme="minorHAnsi"/>
                <w:bCs/>
                <w:sz w:val="24"/>
                <w:szCs w:val="24"/>
                <w:lang w:val="lt-LT"/>
              </w:rPr>
              <w:t>į</w:t>
            </w:r>
            <w:r w:rsidR="00846A71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naikinimą tame regione, kuriame gyvenate. K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>artu siūlome</w:t>
            </w:r>
            <w:r w:rsidR="00846A71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aplankyti vietos krašto muziejus ir pasidomėti muziejuose esančia medžiaga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;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jeigu jūsų regione yra vietos žydų bendruomenė – pakviesti </w:t>
            </w:r>
            <w:r w:rsidR="00B16843">
              <w:rPr>
                <w:rFonts w:cstheme="minorHAnsi"/>
                <w:bCs/>
                <w:sz w:val="24"/>
                <w:szCs w:val="24"/>
                <w:lang w:val="lt-LT"/>
              </w:rPr>
              <w:t>bendruomenės atstovus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į </w:t>
            </w:r>
            <w:r w:rsid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pokalbį ar 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>bendrą renginį.</w:t>
            </w:r>
          </w:p>
          <w:p w14:paraId="3244D471" w14:textId="3F33978F" w:rsidR="00846A71" w:rsidRPr="00BA5F1D" w:rsidRDefault="00846A71" w:rsidP="00846A71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Kviečiame </w:t>
            </w:r>
            <w:r w:rsidR="00B16843" w:rsidRPr="00BA5F1D">
              <w:rPr>
                <w:rFonts w:cstheme="minorHAnsi"/>
                <w:bCs/>
                <w:sz w:val="24"/>
                <w:szCs w:val="24"/>
                <w:lang w:val="lt-LT"/>
              </w:rPr>
              <w:t>pa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rinkti 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lauko akmenėli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us, juos dekoruoti</w:t>
            </w:r>
            <w:r w:rsidR="00B16843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(markeriais, </w:t>
            </w:r>
            <w:proofErr w:type="spellStart"/>
            <w:r w:rsidR="007F3986" w:rsidRPr="00BA5F1D">
              <w:rPr>
                <w:rFonts w:cstheme="minorHAnsi"/>
                <w:bCs/>
                <w:sz w:val="24"/>
                <w:szCs w:val="24"/>
                <w:lang w:val="lt-LT"/>
              </w:rPr>
              <w:t>įv</w:t>
            </w:r>
            <w:proofErr w:type="spellEnd"/>
            <w:r w:rsidR="007F3986" w:rsidRPr="00BA5F1D">
              <w:rPr>
                <w:rFonts w:cstheme="minorHAnsi"/>
                <w:bCs/>
                <w:sz w:val="24"/>
                <w:szCs w:val="24"/>
                <w:lang w:val="lt-LT"/>
              </w:rPr>
              <w:t>. dažais)</w:t>
            </w:r>
            <w:r w:rsidR="00F655F4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- 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užraš</w:t>
            </w:r>
            <w:r w:rsidR="00F655F4" w:rsidRPr="00BA5F1D">
              <w:rPr>
                <w:rFonts w:cstheme="minorHAnsi"/>
                <w:bCs/>
                <w:sz w:val="24"/>
                <w:szCs w:val="24"/>
                <w:lang w:val="lt-LT"/>
              </w:rPr>
              <w:t>ant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gyvenusių </w:t>
            </w:r>
            <w:r w:rsidR="00F655F4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ir 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nužudytų žydų vardus. 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Šiuos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akmen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ėlius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, kaip atminties simboli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u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s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, 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padė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kite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Holokausto aukų viet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ose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. Jūsų vietovė</w:t>
            </w:r>
            <w:r w:rsidR="00130CA3" w:rsidRPr="00BA5F1D">
              <w:rPr>
                <w:rFonts w:cstheme="minorHAnsi"/>
                <w:bCs/>
                <w:sz w:val="24"/>
                <w:szCs w:val="24"/>
                <w:lang w:val="lt-LT"/>
              </w:rPr>
              <w:t>je gyvenusių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žydų vardus, kurie buvo nužudyti, galite rasti </w:t>
            </w:r>
            <w:proofErr w:type="spellStart"/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Yad</w:t>
            </w:r>
            <w:proofErr w:type="spellEnd"/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Vashem</w:t>
            </w:r>
            <w:proofErr w:type="spellEnd"/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institucijos Izraelyje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(institucija </w:t>
            </w:r>
            <w:r w:rsid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renkanti nužudytų Europos valstybėse žydų vardus ir 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įamž</w:t>
            </w:r>
            <w:r w:rsidR="00F0534A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inanti </w:t>
            </w:r>
            <w:r w:rsidR="00E13FAB" w:rsidRPr="00BA5F1D">
              <w:rPr>
                <w:rFonts w:cstheme="minorHAnsi"/>
                <w:bCs/>
                <w:sz w:val="24"/>
                <w:szCs w:val="24"/>
                <w:lang w:val="lt-LT"/>
              </w:rPr>
              <w:t>Holokausto aukų atminimą)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internetinio puslapio duomenų bazėje</w:t>
            </w:r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>:</w:t>
            </w:r>
            <w:r w:rsidR="00130CA3"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hyperlink r:id="rId8" w:history="1">
              <w:r w:rsidR="00A62672" w:rsidRPr="00BB6838">
                <w:rPr>
                  <w:rStyle w:val="Hyperlink"/>
                  <w:rFonts w:cstheme="minorHAnsi"/>
                  <w:bCs/>
                  <w:sz w:val="24"/>
                  <w:szCs w:val="24"/>
                  <w:lang w:val="lt-LT"/>
                </w:rPr>
                <w:t>https://collections.yadvashem.org/en/names</w:t>
              </w:r>
            </w:hyperlink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="00A62672" w:rsidRPr="00A62672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 xml:space="preserve">  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(įrašykite </w:t>
            </w:r>
            <w:r w:rsidRPr="00BA5F1D">
              <w:rPr>
                <w:rFonts w:cstheme="minorHAnsi"/>
                <w:bCs/>
                <w:i/>
                <w:iCs/>
                <w:sz w:val="24"/>
                <w:szCs w:val="24"/>
                <w:lang w:val="lt-LT"/>
              </w:rPr>
              <w:t>miesto pavadinimą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į vietą, skirtą vietovei – </w:t>
            </w:r>
            <w:r w:rsidRPr="00BA5F1D">
              <w:rPr>
                <w:rFonts w:cstheme="minorHAnsi"/>
                <w:bCs/>
                <w:i/>
                <w:iCs/>
                <w:sz w:val="24"/>
                <w:szCs w:val="24"/>
                <w:lang w:val="lt-LT"/>
              </w:rPr>
              <w:t>„</w:t>
            </w:r>
            <w:proofErr w:type="spellStart"/>
            <w:r w:rsidRPr="00BA5F1D">
              <w:rPr>
                <w:rFonts w:cstheme="minorHAnsi"/>
                <w:bCs/>
                <w:i/>
                <w:iCs/>
                <w:sz w:val="24"/>
                <w:szCs w:val="24"/>
                <w:lang w:val="lt-LT"/>
              </w:rPr>
              <w:t>Place</w:t>
            </w:r>
            <w:proofErr w:type="spellEnd"/>
            <w:r w:rsidRPr="00BA5F1D">
              <w:rPr>
                <w:rFonts w:cstheme="minorHAnsi"/>
                <w:bCs/>
                <w:i/>
                <w:iCs/>
                <w:sz w:val="24"/>
                <w:szCs w:val="24"/>
                <w:lang w:val="lt-LT"/>
              </w:rPr>
              <w:t>“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 xml:space="preserve"> (angl.) ir duomenų bazė pasiūlys gyvenusių žydų vardus, pavardes bei kitą asmen</w:t>
            </w:r>
            <w:r w:rsidR="009D0006" w:rsidRPr="00BA5F1D">
              <w:rPr>
                <w:rFonts w:cstheme="minorHAnsi"/>
                <w:bCs/>
                <w:sz w:val="24"/>
                <w:szCs w:val="24"/>
                <w:lang w:val="lt-LT"/>
              </w:rPr>
              <w:t>inę informaciją</w:t>
            </w:r>
            <w:r w:rsidRPr="00BA5F1D">
              <w:rPr>
                <w:rFonts w:cstheme="minorHAnsi"/>
                <w:bCs/>
                <w:sz w:val="24"/>
                <w:szCs w:val="24"/>
                <w:lang w:val="lt-LT"/>
              </w:rPr>
              <w:t>).</w:t>
            </w:r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 Pavyzdžiui, įvedus vietovės pavadinimą į skiltį (</w:t>
            </w:r>
            <w:proofErr w:type="spellStart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Birth</w:t>
            </w:r>
            <w:proofErr w:type="spellEnd"/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>/</w:t>
            </w:r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prewar</w:t>
            </w:r>
            <w:proofErr w:type="spellEnd"/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>/</w:t>
            </w:r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war</w:t>
            </w:r>
            <w:proofErr w:type="spellEnd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time</w:t>
            </w:r>
            <w:proofErr w:type="spellEnd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 – „</w:t>
            </w:r>
            <w:proofErr w:type="spellStart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Place</w:t>
            </w:r>
            <w:proofErr w:type="spellEnd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“), pavyzdžiui miestą „</w:t>
            </w:r>
            <w:proofErr w:type="spellStart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>Siauliai</w:t>
            </w:r>
            <w:proofErr w:type="spellEnd"/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“ – sistema atidaro </w:t>
            </w:r>
            <w:r w:rsidR="0076116F" w:rsidRP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9148 </w:t>
            </w:r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 xml:space="preserve">nužudytas </w:t>
            </w:r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aukas: </w:t>
            </w:r>
            <w:hyperlink r:id="rId9" w:history="1">
              <w:r w:rsidR="0076116F" w:rsidRPr="00BB6838">
                <w:rPr>
                  <w:rStyle w:val="Hyperlink"/>
                  <w:rFonts w:cstheme="minorHAnsi"/>
                  <w:bCs/>
                  <w:sz w:val="24"/>
                  <w:szCs w:val="24"/>
                  <w:lang w:val="lt-LT"/>
                </w:rPr>
                <w:t>https://collections.yadvashem.org/en/names/search-results-names?page=1&amp;gn_place=Siauliai&amp;gnt_place=yvSynonym</w:t>
              </w:r>
            </w:hyperlink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</w:p>
          <w:p w14:paraId="3210DF22" w14:textId="2027F196" w:rsidR="0076116F" w:rsidRDefault="0076116F" w:rsidP="007F3986">
            <w:pPr>
              <w:pStyle w:val="ListParagraph"/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 w:rsidRPr="0076116F">
              <w:rPr>
                <w:rFonts w:cstheme="minorHAnsi"/>
                <w:bCs/>
                <w:sz w:val="24"/>
                <w:szCs w:val="24"/>
                <w:lang w:val="lt-LT"/>
              </w:rPr>
              <w:lastRenderedPageBreak/>
              <w:t>O paspaudus ant žmogaus vardo / pavardės, kuris pažymėtas ("</w:t>
            </w:r>
            <w:proofErr w:type="spellStart"/>
            <w:r w:rsidRPr="0076116F">
              <w:rPr>
                <w:rFonts w:cstheme="minorHAnsi"/>
                <w:bCs/>
                <w:sz w:val="24"/>
                <w:szCs w:val="24"/>
                <w:lang w:val="lt-LT"/>
              </w:rPr>
              <w:t>murdered</w:t>
            </w:r>
            <w:proofErr w:type="spellEnd"/>
            <w:r w:rsidRPr="0076116F">
              <w:rPr>
                <w:rFonts w:cstheme="minorHAnsi"/>
                <w:bCs/>
                <w:sz w:val="24"/>
                <w:szCs w:val="24"/>
                <w:lang w:val="lt-LT"/>
              </w:rPr>
              <w:t>" - "nužudytas") - atsidaro keletas sakinių apie tą žmogų. Pvz.</w:t>
            </w:r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: </w:t>
            </w:r>
            <w:proofErr w:type="spellStart"/>
            <w:r>
              <w:rPr>
                <w:rFonts w:cstheme="minorHAnsi"/>
                <w:bCs/>
                <w:sz w:val="24"/>
                <w:szCs w:val="24"/>
                <w:lang w:val="lt-LT"/>
              </w:rPr>
              <w:t>Braindel</w:t>
            </w:r>
            <w:proofErr w:type="spellEnd"/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proofErr w:type="spellStart"/>
            <w:r>
              <w:rPr>
                <w:rFonts w:cstheme="minorHAnsi"/>
                <w:bCs/>
                <w:sz w:val="24"/>
                <w:szCs w:val="24"/>
                <w:lang w:val="lt-LT"/>
              </w:rPr>
              <w:t>Levin</w:t>
            </w:r>
            <w:proofErr w:type="spellEnd"/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 (gimęs </w:t>
            </w:r>
            <w:r w:rsidRPr="0076116F">
              <w:rPr>
                <w:rFonts w:cstheme="minorHAnsi"/>
                <w:bCs/>
                <w:sz w:val="24"/>
                <w:szCs w:val="24"/>
                <w:lang w:val="lt-LT"/>
              </w:rPr>
              <w:t>1928)</w:t>
            </w:r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 atsidaro papildoma informacija apie </w:t>
            </w:r>
            <w:r w:rsidRPr="0076116F">
              <w:rPr>
                <w:rFonts w:cstheme="minorHAnsi"/>
                <w:bCs/>
                <w:sz w:val="24"/>
                <w:szCs w:val="24"/>
                <w:lang w:val="lt-LT"/>
              </w:rPr>
              <w:t>tai, kur gyv</w:t>
            </w:r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eno iki karo, kas buvo tėvai, kuo užsiėmė ir kur nužudytas: </w:t>
            </w:r>
            <w:hyperlink r:id="rId10" w:history="1">
              <w:r w:rsidRPr="00BB6838">
                <w:rPr>
                  <w:rStyle w:val="Hyperlink"/>
                  <w:rFonts w:cstheme="minorHAnsi"/>
                  <w:bCs/>
                  <w:sz w:val="24"/>
                  <w:szCs w:val="24"/>
                  <w:lang w:val="lt-LT"/>
                </w:rPr>
                <w:t>https://collections.yadvashem.org/en/names/9030476</w:t>
              </w:r>
            </w:hyperlink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</w:p>
          <w:p w14:paraId="1D45E9EF" w14:textId="48A82E26" w:rsidR="0076116F" w:rsidRDefault="0076116F" w:rsidP="007F3986">
            <w:pPr>
              <w:pStyle w:val="ListParagraph"/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>
              <w:rPr>
                <w:rFonts w:cstheme="minorHAnsi"/>
                <w:bCs/>
                <w:sz w:val="24"/>
                <w:szCs w:val="24"/>
                <w:lang w:val="lt-LT"/>
              </w:rPr>
              <w:t>Kviečiame pasinaudoti šia duomenų baze kartu su mokiniais, kurie susipažin</w:t>
            </w:r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>s</w:t>
            </w:r>
            <w:r>
              <w:rPr>
                <w:rFonts w:cstheme="minorHAnsi"/>
                <w:bCs/>
                <w:sz w:val="24"/>
                <w:szCs w:val="24"/>
                <w:lang w:val="lt-LT"/>
              </w:rPr>
              <w:t>, pamaty</w:t>
            </w:r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>s</w:t>
            </w:r>
            <w:r>
              <w:rPr>
                <w:rFonts w:cstheme="minorHAnsi"/>
                <w:bCs/>
                <w:sz w:val="24"/>
                <w:szCs w:val="24"/>
                <w:lang w:val="lt-LT"/>
              </w:rPr>
              <w:t xml:space="preserve">, jog dalis nužudytų žydų buvo jų </w:t>
            </w:r>
            <w:r w:rsidR="00A62672">
              <w:rPr>
                <w:rFonts w:cstheme="minorHAnsi"/>
                <w:bCs/>
                <w:sz w:val="24"/>
                <w:szCs w:val="24"/>
                <w:lang w:val="lt-LT"/>
              </w:rPr>
              <w:t>bendraamžiai</w:t>
            </w:r>
            <w:r>
              <w:rPr>
                <w:rFonts w:cstheme="minorHAnsi"/>
                <w:bCs/>
                <w:sz w:val="24"/>
                <w:szCs w:val="24"/>
                <w:lang w:val="lt-LT"/>
              </w:rPr>
              <w:t>, turėję panašius gyvenimus, svajones.</w:t>
            </w:r>
          </w:p>
          <w:p w14:paraId="14858A50" w14:textId="77777777" w:rsidR="0076116F" w:rsidRPr="0076116F" w:rsidRDefault="0076116F" w:rsidP="007F3986">
            <w:pPr>
              <w:pStyle w:val="ListParagraph"/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</w:p>
          <w:p w14:paraId="71BCB2DA" w14:textId="6AA8ACE2" w:rsidR="007F3986" w:rsidRPr="00B16843" w:rsidRDefault="0076116F" w:rsidP="007F3986">
            <w:pPr>
              <w:pStyle w:val="ListParagraph"/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>
              <w:rPr>
                <w:rFonts w:cstheme="minorHAnsi"/>
                <w:bCs/>
                <w:sz w:val="24"/>
                <w:szCs w:val="24"/>
                <w:lang w:val="lt-LT"/>
              </w:rPr>
              <w:t>Taip pat a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 xml:space="preserve">kmenėlius kviečiame dekoruoti simboliais, susijusiais su žydų tradicija: piešti </w:t>
            </w:r>
            <w:proofErr w:type="spellStart"/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>menor</w:t>
            </w:r>
            <w:r w:rsidR="00E159DD">
              <w:rPr>
                <w:rFonts w:cstheme="minorHAnsi"/>
                <w:bCs/>
                <w:sz w:val="24"/>
                <w:szCs w:val="24"/>
                <w:lang w:val="lt-LT"/>
              </w:rPr>
              <w:t>a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>s</w:t>
            </w:r>
            <w:proofErr w:type="spellEnd"/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>, Dovydo žvaigždės simbolius.</w:t>
            </w:r>
          </w:p>
          <w:p w14:paraId="0718C9C3" w14:textId="71FA8178" w:rsidR="007D3A0B" w:rsidRPr="00B16843" w:rsidRDefault="00162F4B" w:rsidP="00553EBB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  <w:bCs/>
                <w:sz w:val="24"/>
                <w:szCs w:val="24"/>
                <w:lang w:val="lt-LT"/>
              </w:rPr>
            </w:pP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Kviečiame mokinius </w:t>
            </w:r>
            <w:r w:rsidR="00E13FAB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ne tik padėti akmenėlius prie paminklų, bet </w:t>
            </w:r>
            <w:r w:rsidR="00D71796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ir 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>garsiai perskaityti užrašyt</w:t>
            </w:r>
            <w:r w:rsidR="00DA48FF" w:rsidRPr="00B16843">
              <w:rPr>
                <w:rFonts w:cstheme="minorHAnsi"/>
                <w:bCs/>
                <w:sz w:val="24"/>
                <w:szCs w:val="24"/>
                <w:lang w:val="lt-LT"/>
              </w:rPr>
              <w:t>us</w:t>
            </w:r>
            <w:r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žmonių vardus</w:t>
            </w:r>
            <w:r w:rsidR="00F655F4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a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 xml:space="preserve">r papasakoti </w:t>
            </w:r>
            <w:r w:rsidR="0076116F">
              <w:rPr>
                <w:rFonts w:cstheme="minorHAnsi"/>
                <w:bCs/>
                <w:sz w:val="24"/>
                <w:szCs w:val="24"/>
                <w:lang w:val="lt-LT"/>
              </w:rPr>
              <w:t xml:space="preserve">vietos žydų 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>istorijas</w:t>
            </w:r>
            <w:r w:rsidR="00DA4BB0">
              <w:rPr>
                <w:rFonts w:cstheme="minorHAnsi"/>
                <w:bCs/>
                <w:sz w:val="24"/>
                <w:szCs w:val="24"/>
                <w:lang w:val="lt-LT"/>
              </w:rPr>
              <w:t>.</w:t>
            </w:r>
          </w:p>
          <w:p w14:paraId="43C6FBD6" w14:textId="496D60A6" w:rsidR="00D71796" w:rsidRPr="00B16843" w:rsidRDefault="00DA4BB0" w:rsidP="00273C92">
            <w:pPr>
              <w:pStyle w:val="ListParagraph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cstheme="minorHAnsi"/>
                <w:sz w:val="24"/>
                <w:szCs w:val="24"/>
                <w:lang w:val="lt-LT"/>
              </w:rPr>
            </w:pPr>
            <w:r>
              <w:rPr>
                <w:rFonts w:cstheme="minorHAnsi"/>
                <w:bCs/>
                <w:sz w:val="24"/>
                <w:szCs w:val="24"/>
                <w:lang w:val="lt-LT"/>
              </w:rPr>
              <w:t>Paminėjimus, netradicines pamokas</w:t>
            </w:r>
            <w:r w:rsidR="007D3A0B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(aplankymą Holokausto aukų vietos, apsilankymą miesto / miestelio vietoje, kur iki Antrojo pasaulinio karo buvo žydų gyvenami namai, sinagogos, mokyklos ir t.t.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)</w:t>
            </w:r>
            <w:r w:rsidR="00DA48FF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ar pilietiškumo pamoką (dienoraščių skaitym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ai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>, filmų peržiūr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o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>s ir aptarim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ai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) siūlome organizuoti rugsėjo </w:t>
            </w:r>
            <w:r w:rsidR="00A3790F" w:rsidRPr="00A3790F">
              <w:rPr>
                <w:rFonts w:cstheme="minorHAnsi"/>
                <w:bCs/>
                <w:sz w:val="24"/>
                <w:szCs w:val="24"/>
                <w:lang w:val="lt-LT"/>
              </w:rPr>
              <w:t>21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 xml:space="preserve"> - 25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</w:t>
            </w:r>
            <w:r w:rsidR="009E33A7" w:rsidRPr="00B16843">
              <w:rPr>
                <w:rFonts w:cstheme="minorHAnsi"/>
                <w:bCs/>
                <w:sz w:val="24"/>
                <w:szCs w:val="24"/>
                <w:lang w:val="lt-LT"/>
              </w:rPr>
              <w:t>die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>nomis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 (</w:t>
            </w:r>
            <w:r w:rsidR="007F3986">
              <w:rPr>
                <w:rFonts w:cstheme="minorHAnsi"/>
                <w:bCs/>
                <w:sz w:val="24"/>
                <w:szCs w:val="24"/>
                <w:lang w:val="lt-LT"/>
              </w:rPr>
              <w:t>Jums tinkamu laiku</w:t>
            </w:r>
            <w:r w:rsidR="00273C92" w:rsidRPr="00B16843">
              <w:rPr>
                <w:rFonts w:cstheme="minorHAnsi"/>
                <w:bCs/>
                <w:sz w:val="24"/>
                <w:szCs w:val="24"/>
                <w:lang w:val="lt-LT"/>
              </w:rPr>
              <w:t xml:space="preserve">). </w:t>
            </w:r>
            <w:r w:rsidR="00D71796" w:rsidRPr="00B16843">
              <w:rPr>
                <w:rFonts w:cstheme="minorHAnsi"/>
                <w:sz w:val="24"/>
                <w:szCs w:val="24"/>
                <w:lang w:val="lt-LT"/>
              </w:rPr>
              <w:t xml:space="preserve">           </w:t>
            </w:r>
          </w:p>
        </w:tc>
      </w:tr>
    </w:tbl>
    <w:p w14:paraId="51C4F6CF" w14:textId="77777777" w:rsidR="009E33A7" w:rsidRPr="00B16843" w:rsidRDefault="009E33A7" w:rsidP="00F655F4">
      <w:pPr>
        <w:spacing w:after="0" w:line="276" w:lineRule="auto"/>
        <w:ind w:firstLine="567"/>
        <w:jc w:val="both"/>
        <w:rPr>
          <w:rFonts w:cstheme="minorHAnsi"/>
          <w:sz w:val="24"/>
          <w:szCs w:val="24"/>
          <w:lang w:val="lt-LT"/>
        </w:rPr>
      </w:pPr>
    </w:p>
    <w:p w14:paraId="23A1EDD7" w14:textId="4F3A99AB" w:rsidR="00F655F4" w:rsidRPr="00B16843" w:rsidRDefault="00F731BD" w:rsidP="00F655F4">
      <w:pPr>
        <w:spacing w:after="0" w:line="276" w:lineRule="auto"/>
        <w:ind w:firstLine="567"/>
        <w:jc w:val="both"/>
        <w:rPr>
          <w:rFonts w:cstheme="minorHAnsi"/>
          <w:sz w:val="24"/>
          <w:szCs w:val="24"/>
          <w:lang w:val="lt-LT"/>
        </w:rPr>
      </w:pPr>
      <w:r w:rsidRPr="00B16843">
        <w:rPr>
          <w:rFonts w:cstheme="minorHAnsi"/>
          <w:sz w:val="24"/>
          <w:szCs w:val="24"/>
          <w:lang w:val="lt-LT"/>
        </w:rPr>
        <w:t>Rugsėjo 23</w:t>
      </w:r>
      <w:r w:rsidR="00553EBB" w:rsidRPr="00B16843">
        <w:rPr>
          <w:rFonts w:cstheme="minorHAnsi"/>
          <w:sz w:val="24"/>
          <w:szCs w:val="24"/>
          <w:lang w:val="lt-LT"/>
        </w:rPr>
        <w:t>-</w:t>
      </w:r>
      <w:r w:rsidRPr="00B16843">
        <w:rPr>
          <w:rFonts w:cstheme="minorHAnsi"/>
          <w:sz w:val="24"/>
          <w:szCs w:val="24"/>
          <w:lang w:val="lt-LT"/>
        </w:rPr>
        <w:t>ioji – Lietuvos žydų genocido aukų atminimo diena Lietuvoje minima nuo 1994</w:t>
      </w:r>
      <w:r w:rsidR="008B7D1F" w:rsidRPr="00B16843">
        <w:rPr>
          <w:rFonts w:cstheme="minorHAnsi"/>
          <w:sz w:val="24"/>
          <w:szCs w:val="24"/>
          <w:lang w:val="lt-LT"/>
        </w:rPr>
        <w:t>-</w:t>
      </w:r>
      <w:r w:rsidRPr="00B16843">
        <w:rPr>
          <w:rFonts w:cstheme="minorHAnsi"/>
          <w:sz w:val="24"/>
          <w:szCs w:val="24"/>
          <w:lang w:val="lt-LT"/>
        </w:rPr>
        <w:t>ųjų metų</w:t>
      </w:r>
      <w:r w:rsidR="00F655F4" w:rsidRPr="00B16843">
        <w:rPr>
          <w:rFonts w:cstheme="minorHAnsi"/>
          <w:sz w:val="24"/>
          <w:szCs w:val="24"/>
          <w:lang w:val="lt-LT"/>
        </w:rPr>
        <w:t xml:space="preserve"> ir minima diena susijusi su Vilniaus geto likvidavimu, kurio metu – dalis geto gyventojų iš karto buvo nužudyti, o dalis – išvežti į nacių koncentracijos stovyklas lėtai mirčiai</w:t>
      </w:r>
      <w:r w:rsidRPr="00B16843">
        <w:rPr>
          <w:rFonts w:cstheme="minorHAnsi"/>
          <w:sz w:val="24"/>
          <w:szCs w:val="24"/>
          <w:lang w:val="lt-LT"/>
        </w:rPr>
        <w:t>.</w:t>
      </w:r>
      <w:r w:rsidR="00273C92" w:rsidRPr="00B16843">
        <w:rPr>
          <w:rFonts w:cstheme="minorHAnsi"/>
          <w:sz w:val="24"/>
          <w:szCs w:val="24"/>
          <w:lang w:val="lt-LT"/>
        </w:rPr>
        <w:t xml:space="preserve"> </w:t>
      </w:r>
    </w:p>
    <w:p w14:paraId="734BB8C4" w14:textId="04BD74D7" w:rsidR="00F731BD" w:rsidRPr="00B16843" w:rsidRDefault="00F731BD" w:rsidP="00F655F4">
      <w:pPr>
        <w:spacing w:after="0" w:line="276" w:lineRule="auto"/>
        <w:ind w:firstLine="567"/>
        <w:jc w:val="both"/>
        <w:rPr>
          <w:rFonts w:cstheme="minorHAnsi"/>
          <w:bCs/>
          <w:sz w:val="24"/>
          <w:szCs w:val="24"/>
          <w:lang w:val="lt-LT"/>
        </w:rPr>
      </w:pPr>
      <w:r w:rsidRPr="00B16843">
        <w:rPr>
          <w:rFonts w:cstheme="minorHAnsi"/>
          <w:sz w:val="24"/>
          <w:szCs w:val="24"/>
          <w:lang w:val="lt-LT"/>
        </w:rPr>
        <w:t xml:space="preserve"> Tarptautinė komisija nacių ir sovietinio okupacinių režimų nusikaltimams Lietuvoje įvertinti šios dienos paminėjimus </w:t>
      </w:r>
      <w:r w:rsidR="004C6F14" w:rsidRPr="00B16843">
        <w:rPr>
          <w:rFonts w:cstheme="minorHAnsi"/>
          <w:sz w:val="24"/>
          <w:szCs w:val="24"/>
          <w:lang w:val="lt-LT"/>
        </w:rPr>
        <w:t xml:space="preserve">mokyklų bendruomenėms </w:t>
      </w:r>
      <w:r w:rsidRPr="00B16843">
        <w:rPr>
          <w:rFonts w:cstheme="minorHAnsi"/>
          <w:sz w:val="24"/>
          <w:szCs w:val="24"/>
          <w:lang w:val="lt-LT"/>
        </w:rPr>
        <w:t xml:space="preserve">inicijuoja jau </w:t>
      </w:r>
      <w:r w:rsidR="007F3986">
        <w:rPr>
          <w:rFonts w:cstheme="minorHAnsi"/>
          <w:sz w:val="24"/>
          <w:szCs w:val="24"/>
          <w:lang w:val="lt-LT"/>
        </w:rPr>
        <w:t xml:space="preserve">daugiau nei </w:t>
      </w:r>
      <w:r w:rsidR="00F57A35" w:rsidRPr="00B16843">
        <w:rPr>
          <w:rFonts w:cstheme="minorHAnsi"/>
          <w:sz w:val="24"/>
          <w:szCs w:val="24"/>
          <w:lang w:val="lt-LT"/>
        </w:rPr>
        <w:t xml:space="preserve">dvidešimt </w:t>
      </w:r>
      <w:r w:rsidRPr="00B16843">
        <w:rPr>
          <w:rFonts w:cstheme="minorHAnsi"/>
          <w:sz w:val="24"/>
          <w:szCs w:val="24"/>
          <w:lang w:val="lt-LT"/>
        </w:rPr>
        <w:t xml:space="preserve">metų. </w:t>
      </w:r>
      <w:r w:rsidR="00D71796" w:rsidRPr="00B16843">
        <w:rPr>
          <w:rFonts w:cstheme="minorHAnsi"/>
          <w:sz w:val="24"/>
          <w:szCs w:val="24"/>
          <w:lang w:val="lt-LT"/>
        </w:rPr>
        <w:t>Šia iniciatyva</w:t>
      </w:r>
      <w:r w:rsidR="004C6F14" w:rsidRPr="00B16843">
        <w:rPr>
          <w:rFonts w:cstheme="minorHAnsi"/>
          <w:sz w:val="24"/>
          <w:szCs w:val="24"/>
          <w:lang w:val="lt-LT"/>
        </w:rPr>
        <w:t xml:space="preserve"> </w:t>
      </w:r>
      <w:r w:rsidRPr="00B16843">
        <w:rPr>
          <w:rFonts w:cstheme="minorHAnsi"/>
          <w:sz w:val="24"/>
          <w:szCs w:val="24"/>
          <w:lang w:val="lt-LT"/>
        </w:rPr>
        <w:t>siekiam</w:t>
      </w:r>
      <w:r w:rsidR="004C6F14" w:rsidRPr="00B16843">
        <w:rPr>
          <w:rFonts w:cstheme="minorHAnsi"/>
          <w:sz w:val="24"/>
          <w:szCs w:val="24"/>
          <w:lang w:val="lt-LT"/>
        </w:rPr>
        <w:t>a</w:t>
      </w:r>
      <w:r w:rsidRPr="00B16843">
        <w:rPr>
          <w:rFonts w:cstheme="minorHAnsi"/>
          <w:sz w:val="24"/>
          <w:szCs w:val="24"/>
          <w:lang w:val="lt-LT"/>
        </w:rPr>
        <w:t xml:space="preserve">, kad </w:t>
      </w:r>
      <w:r w:rsidR="00D71796" w:rsidRPr="00B16843">
        <w:rPr>
          <w:rFonts w:cstheme="minorHAnsi"/>
          <w:sz w:val="24"/>
          <w:szCs w:val="24"/>
          <w:lang w:val="lt-LT"/>
        </w:rPr>
        <w:t xml:space="preserve">Lietuvos visuomenė žinotų </w:t>
      </w:r>
      <w:r w:rsidRPr="00B16843">
        <w:rPr>
          <w:rFonts w:cstheme="minorHAnsi"/>
          <w:sz w:val="24"/>
          <w:szCs w:val="24"/>
          <w:lang w:val="lt-LT"/>
        </w:rPr>
        <w:t>apie Lietuvoje gyvenusią gausią žydų bendruomenę (</w:t>
      </w:r>
      <w:r w:rsidR="00130CA3" w:rsidRPr="00B16843">
        <w:rPr>
          <w:rFonts w:cstheme="minorHAnsi"/>
          <w:sz w:val="24"/>
          <w:szCs w:val="24"/>
          <w:lang w:val="lt-LT"/>
        </w:rPr>
        <w:t xml:space="preserve">iki Antrojo pasaulinio karo </w:t>
      </w:r>
      <w:r w:rsidRPr="00B16843">
        <w:rPr>
          <w:rFonts w:cstheme="minorHAnsi"/>
          <w:sz w:val="24"/>
          <w:szCs w:val="24"/>
          <w:lang w:val="lt-LT"/>
        </w:rPr>
        <w:t xml:space="preserve">Lietuvoje gyveno apie </w:t>
      </w:r>
      <w:r w:rsidRPr="00B16843">
        <w:rPr>
          <w:rFonts w:cstheme="minorHAnsi"/>
          <w:bCs/>
          <w:sz w:val="24"/>
          <w:szCs w:val="24"/>
          <w:lang w:val="lt-LT"/>
        </w:rPr>
        <w:t>215.000</w:t>
      </w:r>
      <w:r w:rsidR="008B7D1F" w:rsidRPr="00B16843">
        <w:rPr>
          <w:rFonts w:cstheme="minorHAnsi"/>
          <w:bCs/>
          <w:sz w:val="24"/>
          <w:szCs w:val="24"/>
          <w:lang w:val="lt-LT"/>
        </w:rPr>
        <w:t xml:space="preserve"> </w:t>
      </w:r>
      <w:r w:rsidRPr="00B16843">
        <w:rPr>
          <w:rFonts w:cstheme="minorHAnsi"/>
          <w:bCs/>
          <w:sz w:val="24"/>
          <w:szCs w:val="24"/>
          <w:lang w:val="lt-LT"/>
        </w:rPr>
        <w:t>–</w:t>
      </w:r>
      <w:r w:rsidR="008B7D1F" w:rsidRPr="00B16843">
        <w:rPr>
          <w:rFonts w:cstheme="minorHAnsi"/>
          <w:bCs/>
          <w:sz w:val="24"/>
          <w:szCs w:val="24"/>
          <w:lang w:val="lt-LT"/>
        </w:rPr>
        <w:t xml:space="preserve"> </w:t>
      </w:r>
      <w:r w:rsidRPr="00B16843">
        <w:rPr>
          <w:rFonts w:cstheme="minorHAnsi"/>
          <w:bCs/>
          <w:sz w:val="24"/>
          <w:szCs w:val="24"/>
          <w:lang w:val="lt-LT"/>
        </w:rPr>
        <w:t>220.000 žydų)</w:t>
      </w:r>
      <w:r w:rsidR="00D71796" w:rsidRPr="00B16843">
        <w:rPr>
          <w:rFonts w:cstheme="minorHAnsi"/>
          <w:bCs/>
          <w:sz w:val="24"/>
          <w:szCs w:val="24"/>
          <w:lang w:val="lt-LT"/>
        </w:rPr>
        <w:t xml:space="preserve"> ir suvoktų </w:t>
      </w:r>
      <w:r w:rsidRPr="00B16843">
        <w:rPr>
          <w:rFonts w:cstheme="minorHAnsi"/>
          <w:bCs/>
          <w:sz w:val="24"/>
          <w:szCs w:val="24"/>
          <w:lang w:val="lt-LT"/>
        </w:rPr>
        <w:t xml:space="preserve"> Holokaustą </w:t>
      </w:r>
      <w:r w:rsidR="00D71796" w:rsidRPr="00B16843">
        <w:rPr>
          <w:rFonts w:cstheme="minorHAnsi"/>
          <w:bCs/>
          <w:sz w:val="24"/>
          <w:szCs w:val="24"/>
          <w:lang w:val="lt-LT"/>
        </w:rPr>
        <w:t xml:space="preserve">mastą tiek Lietuvoje, tiek </w:t>
      </w:r>
      <w:r w:rsidRPr="00B16843">
        <w:rPr>
          <w:rFonts w:cstheme="minorHAnsi"/>
          <w:bCs/>
          <w:sz w:val="24"/>
          <w:szCs w:val="24"/>
          <w:lang w:val="lt-LT"/>
        </w:rPr>
        <w:t xml:space="preserve">nacių okupuotoje Europoje Antrojo pasaulinio karo metu. Svarbu, kad mokiniai suvoktų, jog masinis žydų žudymas nėra vien </w:t>
      </w:r>
      <w:r w:rsidR="009E33A7" w:rsidRPr="00B16843">
        <w:rPr>
          <w:rFonts w:cstheme="minorHAnsi"/>
          <w:bCs/>
          <w:sz w:val="24"/>
          <w:szCs w:val="24"/>
          <w:lang w:val="lt-LT"/>
        </w:rPr>
        <w:t xml:space="preserve">didžiulės Holokausto aukų vietos, kaip </w:t>
      </w:r>
      <w:r w:rsidRPr="00B16843">
        <w:rPr>
          <w:rFonts w:cstheme="minorHAnsi"/>
          <w:bCs/>
          <w:sz w:val="24"/>
          <w:szCs w:val="24"/>
          <w:lang w:val="lt-LT"/>
        </w:rPr>
        <w:t>Paneriai, Kauno IX fortas</w:t>
      </w:r>
      <w:r w:rsidR="009E33A7" w:rsidRPr="00B16843">
        <w:rPr>
          <w:rFonts w:cstheme="minorHAnsi"/>
          <w:bCs/>
          <w:sz w:val="24"/>
          <w:szCs w:val="24"/>
          <w:lang w:val="lt-LT"/>
        </w:rPr>
        <w:t>, nes</w:t>
      </w:r>
      <w:r w:rsidR="008B7D1F" w:rsidRPr="00B16843">
        <w:rPr>
          <w:rFonts w:cstheme="minorHAnsi"/>
          <w:bCs/>
          <w:sz w:val="24"/>
          <w:szCs w:val="24"/>
          <w:lang w:val="lt-LT"/>
        </w:rPr>
        <w:t xml:space="preserve"> </w:t>
      </w:r>
      <w:r w:rsidR="00C05A4D" w:rsidRPr="00B16843">
        <w:rPr>
          <w:rFonts w:cstheme="minorHAnsi"/>
          <w:bCs/>
          <w:sz w:val="24"/>
          <w:szCs w:val="24"/>
          <w:lang w:val="lt-LT"/>
        </w:rPr>
        <w:t xml:space="preserve">masinių žudynių </w:t>
      </w:r>
      <w:r w:rsidR="004C6F14" w:rsidRPr="00B16843">
        <w:rPr>
          <w:rFonts w:cstheme="minorHAnsi"/>
          <w:bCs/>
          <w:sz w:val="24"/>
          <w:szCs w:val="24"/>
          <w:lang w:val="lt-LT"/>
        </w:rPr>
        <w:t xml:space="preserve">vietų Lietuvoje yra daug. </w:t>
      </w:r>
    </w:p>
    <w:p w14:paraId="11890209" w14:textId="6F237EB0" w:rsidR="008B7D1F" w:rsidRPr="00A3790F" w:rsidRDefault="00F731BD" w:rsidP="008B7D1F">
      <w:pPr>
        <w:spacing w:line="276" w:lineRule="auto"/>
        <w:ind w:firstLine="567"/>
        <w:jc w:val="both"/>
        <w:rPr>
          <w:rFonts w:cstheme="minorHAnsi"/>
          <w:sz w:val="24"/>
          <w:szCs w:val="24"/>
          <w:lang w:val="lt-LT"/>
        </w:rPr>
      </w:pPr>
      <w:r w:rsidRPr="00B16843">
        <w:rPr>
          <w:rFonts w:cstheme="minorHAnsi"/>
          <w:sz w:val="24"/>
          <w:szCs w:val="24"/>
          <w:lang w:val="lt-LT"/>
        </w:rPr>
        <w:t>Visus, ketinančius organizuoti Lietuvos žydų genocido aukų atminimo dienos paminėjimus Lietuvoje</w:t>
      </w:r>
      <w:r w:rsidR="00F57A35" w:rsidRPr="00B16843">
        <w:rPr>
          <w:rFonts w:cstheme="minorHAnsi"/>
          <w:sz w:val="24"/>
          <w:szCs w:val="24"/>
          <w:lang w:val="lt-LT"/>
        </w:rPr>
        <w:t xml:space="preserve"> (mokyklose, Holokausto aukų vietose ar kitose erdvėse)</w:t>
      </w:r>
      <w:r w:rsidRPr="00B16843">
        <w:rPr>
          <w:rFonts w:cstheme="minorHAnsi"/>
          <w:sz w:val="24"/>
          <w:szCs w:val="24"/>
          <w:lang w:val="lt-LT"/>
        </w:rPr>
        <w:t>, maloniai prašome</w:t>
      </w:r>
      <w:r w:rsidR="008B7D1F" w:rsidRPr="00B16843">
        <w:rPr>
          <w:rFonts w:cstheme="minorHAnsi"/>
          <w:sz w:val="24"/>
          <w:szCs w:val="24"/>
          <w:lang w:val="lt-LT"/>
        </w:rPr>
        <w:t xml:space="preserve"> </w:t>
      </w:r>
      <w:r w:rsidR="007F50EB" w:rsidRPr="00B16843">
        <w:rPr>
          <w:rFonts w:cstheme="minorHAnsi"/>
          <w:sz w:val="24"/>
          <w:szCs w:val="24"/>
          <w:u w:val="single"/>
          <w:lang w:val="lt-LT"/>
        </w:rPr>
        <w:t>užpildyti elektroninę registraciją</w:t>
      </w:r>
      <w:r w:rsidR="008B7D1F" w:rsidRPr="00B16843">
        <w:rPr>
          <w:rFonts w:cstheme="minorHAnsi"/>
          <w:sz w:val="24"/>
          <w:szCs w:val="24"/>
          <w:lang w:val="lt-LT"/>
        </w:rPr>
        <w:t xml:space="preserve"> Tarptautinės komisijos internetiniame psl.</w:t>
      </w:r>
      <w:r w:rsidR="007F50EB" w:rsidRPr="00B16843">
        <w:rPr>
          <w:rFonts w:cstheme="minorHAnsi"/>
          <w:sz w:val="24"/>
          <w:szCs w:val="24"/>
          <w:lang w:val="lt-LT"/>
        </w:rPr>
        <w:t>:</w:t>
      </w:r>
      <w:r w:rsidR="00AD6753" w:rsidRPr="00B16843">
        <w:rPr>
          <w:rFonts w:cstheme="minorHAnsi"/>
          <w:sz w:val="24"/>
          <w:szCs w:val="24"/>
          <w:lang w:val="lt-LT"/>
        </w:rPr>
        <w:t xml:space="preserve"> </w:t>
      </w:r>
      <w:hyperlink r:id="rId11" w:history="1">
        <w:r w:rsidR="00A3790F" w:rsidRPr="00BB6838">
          <w:rPr>
            <w:rStyle w:val="Hyperlink"/>
            <w:rFonts w:cstheme="minorHAnsi"/>
            <w:sz w:val="24"/>
            <w:szCs w:val="24"/>
            <w:lang w:val="lt-LT"/>
          </w:rPr>
          <w:t>https://www.komisija.lt/renginiai/atminties-kelias-lietuvos-zydu-genocido-auku-atminties-diena-2/</w:t>
        </w:r>
      </w:hyperlink>
      <w:r w:rsidR="00A3790F" w:rsidRPr="00A3790F">
        <w:rPr>
          <w:rFonts w:cstheme="minorHAnsi"/>
          <w:sz w:val="24"/>
          <w:szCs w:val="24"/>
          <w:lang w:val="lt-LT"/>
        </w:rPr>
        <w:t xml:space="preserve"> </w:t>
      </w:r>
    </w:p>
    <w:p w14:paraId="3F2A36FA" w14:textId="231B4115" w:rsidR="00CC5584" w:rsidRPr="00B16843" w:rsidRDefault="00CC5584" w:rsidP="008B7D1F">
      <w:pPr>
        <w:spacing w:line="276" w:lineRule="auto"/>
        <w:ind w:firstLine="567"/>
        <w:jc w:val="both"/>
        <w:rPr>
          <w:rFonts w:cstheme="minorHAnsi"/>
          <w:b/>
          <w:bCs/>
          <w:sz w:val="24"/>
          <w:szCs w:val="24"/>
          <w:lang w:val="lt-LT"/>
        </w:rPr>
      </w:pPr>
      <w:r w:rsidRPr="00B16843">
        <w:rPr>
          <w:rFonts w:cstheme="minorHAnsi"/>
          <w:sz w:val="24"/>
          <w:szCs w:val="24"/>
          <w:lang w:val="lt-LT"/>
        </w:rPr>
        <w:t>Po rengini</w:t>
      </w:r>
      <w:r w:rsidR="00F57A35" w:rsidRPr="00B16843">
        <w:rPr>
          <w:rFonts w:cstheme="minorHAnsi"/>
          <w:sz w:val="24"/>
          <w:szCs w:val="24"/>
          <w:lang w:val="lt-LT"/>
        </w:rPr>
        <w:t>ų Lietuvoje</w:t>
      </w:r>
      <w:r w:rsidRPr="00B16843">
        <w:rPr>
          <w:rFonts w:cstheme="minorHAnsi"/>
          <w:sz w:val="24"/>
          <w:szCs w:val="24"/>
          <w:lang w:val="lt-LT"/>
        </w:rPr>
        <w:t xml:space="preserve">, </w:t>
      </w:r>
      <w:r w:rsidR="00A3790F" w:rsidRPr="00A3790F">
        <w:rPr>
          <w:rFonts w:cstheme="minorHAnsi"/>
          <w:sz w:val="24"/>
          <w:szCs w:val="24"/>
          <w:lang w:val="lt-LT"/>
        </w:rPr>
        <w:t>je</w:t>
      </w:r>
      <w:r w:rsidR="00A3790F">
        <w:rPr>
          <w:rFonts w:cstheme="minorHAnsi"/>
          <w:sz w:val="24"/>
          <w:szCs w:val="24"/>
          <w:lang w:val="lt-LT"/>
        </w:rPr>
        <w:t xml:space="preserve">igu norėsite pasidalinti foto nuotraukomis iš organizuotų veiklų, atsiųskite </w:t>
      </w:r>
      <w:r w:rsidRPr="00B16843">
        <w:rPr>
          <w:rFonts w:cstheme="minorHAnsi"/>
          <w:sz w:val="24"/>
          <w:szCs w:val="24"/>
          <w:lang w:val="lt-LT"/>
        </w:rPr>
        <w:t>1–2 nuotraukas</w:t>
      </w:r>
      <w:r w:rsidR="00A3790F">
        <w:rPr>
          <w:rFonts w:cstheme="minorHAnsi"/>
          <w:sz w:val="24"/>
          <w:szCs w:val="24"/>
          <w:lang w:val="lt-LT"/>
        </w:rPr>
        <w:t xml:space="preserve"> </w:t>
      </w:r>
      <w:r w:rsidR="00A3790F" w:rsidRPr="00A3790F">
        <w:rPr>
          <w:rFonts w:cstheme="minorHAnsi"/>
          <w:sz w:val="24"/>
          <w:szCs w:val="24"/>
          <w:lang w:val="lt-LT"/>
        </w:rPr>
        <w:t>geros kokybės ir informatyvias</w:t>
      </w:r>
      <w:r w:rsidRPr="00B16843">
        <w:rPr>
          <w:rFonts w:cstheme="minorHAnsi"/>
          <w:sz w:val="24"/>
          <w:szCs w:val="24"/>
          <w:lang w:val="lt-LT"/>
        </w:rPr>
        <w:t>. Siųsdami nuotraukas, nepamirškite nurodyti savo mokyklos pavadinimo. Nuotraukas prašome siųsti el. paštu:</w:t>
      </w:r>
      <w:r w:rsidRPr="00B16843">
        <w:rPr>
          <w:rFonts w:cstheme="minorHAnsi"/>
          <w:b/>
          <w:bCs/>
          <w:sz w:val="24"/>
          <w:szCs w:val="24"/>
          <w:lang w:val="lt-LT"/>
        </w:rPr>
        <w:t xml:space="preserve">  </w:t>
      </w:r>
      <w:hyperlink r:id="rId12" w:history="1">
        <w:r w:rsidRPr="00B16843">
          <w:rPr>
            <w:rStyle w:val="Hyperlink"/>
            <w:rFonts w:cstheme="minorHAnsi"/>
            <w:b/>
            <w:bCs/>
            <w:sz w:val="24"/>
            <w:szCs w:val="24"/>
            <w:lang w:val="lt-LT"/>
          </w:rPr>
          <w:t>istorinekomisija@gmail.com</w:t>
        </w:r>
      </w:hyperlink>
      <w:r w:rsidR="00273C92" w:rsidRPr="00B16843">
        <w:rPr>
          <w:rFonts w:cstheme="minorHAnsi"/>
          <w:b/>
          <w:bCs/>
          <w:sz w:val="24"/>
          <w:szCs w:val="24"/>
          <w:lang w:val="lt-LT"/>
        </w:rPr>
        <w:t xml:space="preserve"> </w:t>
      </w:r>
    </w:p>
    <w:p w14:paraId="74FEE312" w14:textId="77777777" w:rsidR="00CC5584" w:rsidRPr="00B16843" w:rsidRDefault="00CC5584" w:rsidP="0071262E">
      <w:pPr>
        <w:spacing w:line="276" w:lineRule="auto"/>
        <w:jc w:val="both"/>
        <w:rPr>
          <w:rFonts w:cstheme="minorHAnsi"/>
          <w:sz w:val="24"/>
          <w:szCs w:val="24"/>
          <w:lang w:val="lt-LT"/>
        </w:rPr>
      </w:pPr>
    </w:p>
    <w:p w14:paraId="03B64BFF" w14:textId="536E9A02" w:rsidR="00F731BD" w:rsidRPr="00B16843" w:rsidRDefault="00F731BD" w:rsidP="00F731BD">
      <w:pPr>
        <w:spacing w:line="276" w:lineRule="auto"/>
        <w:jc w:val="both"/>
        <w:rPr>
          <w:rFonts w:cstheme="minorHAnsi"/>
          <w:i/>
          <w:iCs/>
          <w:sz w:val="24"/>
          <w:szCs w:val="24"/>
          <w:lang w:val="lt-LT"/>
        </w:rPr>
      </w:pPr>
      <w:r w:rsidRPr="00B16843">
        <w:rPr>
          <w:rFonts w:cstheme="minorHAnsi"/>
          <w:i/>
          <w:iCs/>
          <w:sz w:val="24"/>
          <w:szCs w:val="24"/>
          <w:lang w:val="lt-LT"/>
        </w:rPr>
        <w:t>Pagarbiai</w:t>
      </w:r>
      <w:r w:rsidR="009E33A7" w:rsidRPr="00B16843">
        <w:rPr>
          <w:rFonts w:cstheme="minorHAnsi"/>
          <w:i/>
          <w:iCs/>
          <w:sz w:val="24"/>
          <w:szCs w:val="24"/>
          <w:lang w:val="lt-LT"/>
        </w:rPr>
        <w:t>,</w:t>
      </w:r>
    </w:p>
    <w:p w14:paraId="3C32C55E" w14:textId="518BFAA6" w:rsidR="0071262E" w:rsidRDefault="00F731BD" w:rsidP="00F731BD">
      <w:pPr>
        <w:spacing w:line="276" w:lineRule="auto"/>
        <w:jc w:val="both"/>
        <w:rPr>
          <w:rFonts w:cstheme="minorHAnsi"/>
          <w:i/>
          <w:iCs/>
          <w:sz w:val="24"/>
          <w:szCs w:val="24"/>
          <w:lang w:val="lt-LT"/>
        </w:rPr>
      </w:pPr>
      <w:r w:rsidRPr="00B16843">
        <w:rPr>
          <w:rFonts w:cstheme="minorHAnsi"/>
          <w:i/>
          <w:iCs/>
          <w:sz w:val="24"/>
          <w:szCs w:val="24"/>
          <w:lang w:val="lt-LT"/>
        </w:rPr>
        <w:t>Tarptautinės komisijos nacių ir sovietinio okupacinių režimų nusikaltimams Lietuvoje įvertinti sekretoriatas</w:t>
      </w:r>
    </w:p>
    <w:p w14:paraId="5595FD79" w14:textId="5C6EA1DF" w:rsidR="00F86214" w:rsidRPr="00B16843" w:rsidRDefault="00F86214" w:rsidP="00F731BD">
      <w:pPr>
        <w:spacing w:line="276" w:lineRule="auto"/>
        <w:jc w:val="both"/>
        <w:rPr>
          <w:rFonts w:cstheme="minorHAnsi"/>
          <w:i/>
          <w:iCs/>
          <w:sz w:val="24"/>
          <w:szCs w:val="24"/>
          <w:lang w:val="lt-LT"/>
        </w:rPr>
      </w:pPr>
      <w:hyperlink r:id="rId13" w:history="1">
        <w:r w:rsidRPr="006D5250">
          <w:rPr>
            <w:rStyle w:val="Hyperlink"/>
            <w:rFonts w:cstheme="minorHAnsi"/>
            <w:i/>
            <w:iCs/>
            <w:sz w:val="24"/>
            <w:szCs w:val="24"/>
            <w:lang w:val="lt-LT"/>
          </w:rPr>
          <w:t>www.komisija.lt</w:t>
        </w:r>
      </w:hyperlink>
      <w:r>
        <w:rPr>
          <w:rFonts w:cstheme="minorHAnsi"/>
          <w:i/>
          <w:iCs/>
          <w:sz w:val="24"/>
          <w:szCs w:val="24"/>
          <w:lang w:val="lt-LT"/>
        </w:rPr>
        <w:t xml:space="preserve"> </w:t>
      </w:r>
    </w:p>
    <w:sectPr w:rsidR="00F86214" w:rsidRPr="00B16843" w:rsidSect="00A3790F">
      <w:footerReference w:type="default" r:id="rId14"/>
      <w:pgSz w:w="11906" w:h="16838"/>
      <w:pgMar w:top="567" w:right="991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A606E" w14:textId="77777777" w:rsidR="002E612E" w:rsidRDefault="002E612E" w:rsidP="007F50EB">
      <w:pPr>
        <w:spacing w:after="0" w:line="240" w:lineRule="auto"/>
      </w:pPr>
      <w:r>
        <w:separator/>
      </w:r>
    </w:p>
  </w:endnote>
  <w:endnote w:type="continuationSeparator" w:id="0">
    <w:p w14:paraId="3B4B7B6D" w14:textId="77777777" w:rsidR="002E612E" w:rsidRDefault="002E612E" w:rsidP="007F5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747343"/>
      <w:docPartObj>
        <w:docPartGallery w:val="Page Numbers (Bottom of Page)"/>
        <w:docPartUnique/>
      </w:docPartObj>
    </w:sdtPr>
    <w:sdtContent>
      <w:p w14:paraId="47D15B7D" w14:textId="7F98CD45" w:rsidR="007F50EB" w:rsidRDefault="007F50E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1B12306F" w14:textId="77777777" w:rsidR="007F50EB" w:rsidRDefault="007F5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535B5" w14:textId="77777777" w:rsidR="002E612E" w:rsidRDefault="002E612E" w:rsidP="007F50EB">
      <w:pPr>
        <w:spacing w:after="0" w:line="240" w:lineRule="auto"/>
      </w:pPr>
      <w:r>
        <w:separator/>
      </w:r>
    </w:p>
  </w:footnote>
  <w:footnote w:type="continuationSeparator" w:id="0">
    <w:p w14:paraId="64597421" w14:textId="77777777" w:rsidR="002E612E" w:rsidRDefault="002E612E" w:rsidP="007F5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12E"/>
    <w:multiLevelType w:val="hybridMultilevel"/>
    <w:tmpl w:val="A83EBFA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5632C"/>
    <w:multiLevelType w:val="hybridMultilevel"/>
    <w:tmpl w:val="7F766FB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D207F"/>
    <w:multiLevelType w:val="hybridMultilevel"/>
    <w:tmpl w:val="BC48CF1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949A6"/>
    <w:multiLevelType w:val="hybridMultilevel"/>
    <w:tmpl w:val="6046F8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4242138">
    <w:abstractNumId w:val="2"/>
  </w:num>
  <w:num w:numId="2" w16cid:durableId="478814059">
    <w:abstractNumId w:val="0"/>
  </w:num>
  <w:num w:numId="3" w16cid:durableId="521747489">
    <w:abstractNumId w:val="1"/>
  </w:num>
  <w:num w:numId="4" w16cid:durableId="789130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BD"/>
    <w:rsid w:val="0007089E"/>
    <w:rsid w:val="000758AB"/>
    <w:rsid w:val="00080336"/>
    <w:rsid w:val="00130CA3"/>
    <w:rsid w:val="0015548A"/>
    <w:rsid w:val="00162F4B"/>
    <w:rsid w:val="001673B6"/>
    <w:rsid w:val="001828B5"/>
    <w:rsid w:val="001D1F28"/>
    <w:rsid w:val="001D740D"/>
    <w:rsid w:val="001F2FC3"/>
    <w:rsid w:val="002414D2"/>
    <w:rsid w:val="002522FF"/>
    <w:rsid w:val="00273C92"/>
    <w:rsid w:val="002C5419"/>
    <w:rsid w:val="002E612E"/>
    <w:rsid w:val="003756E4"/>
    <w:rsid w:val="00380D8B"/>
    <w:rsid w:val="003F4021"/>
    <w:rsid w:val="00484538"/>
    <w:rsid w:val="004C6F14"/>
    <w:rsid w:val="00540F94"/>
    <w:rsid w:val="00553EBB"/>
    <w:rsid w:val="0062343A"/>
    <w:rsid w:val="0071262E"/>
    <w:rsid w:val="0076116F"/>
    <w:rsid w:val="007D3A0B"/>
    <w:rsid w:val="007F3986"/>
    <w:rsid w:val="007F50EB"/>
    <w:rsid w:val="0083312B"/>
    <w:rsid w:val="00846A71"/>
    <w:rsid w:val="008B7D1F"/>
    <w:rsid w:val="008D1505"/>
    <w:rsid w:val="00927176"/>
    <w:rsid w:val="00995122"/>
    <w:rsid w:val="009C4047"/>
    <w:rsid w:val="009D0006"/>
    <w:rsid w:val="009E33A7"/>
    <w:rsid w:val="00A3790F"/>
    <w:rsid w:val="00A56994"/>
    <w:rsid w:val="00A62672"/>
    <w:rsid w:val="00AD6753"/>
    <w:rsid w:val="00B00CDC"/>
    <w:rsid w:val="00B16843"/>
    <w:rsid w:val="00B83D0A"/>
    <w:rsid w:val="00B86F45"/>
    <w:rsid w:val="00BA5F1D"/>
    <w:rsid w:val="00BB1D87"/>
    <w:rsid w:val="00BD60B7"/>
    <w:rsid w:val="00C05A4D"/>
    <w:rsid w:val="00C21F3D"/>
    <w:rsid w:val="00CC5584"/>
    <w:rsid w:val="00D704F2"/>
    <w:rsid w:val="00D71796"/>
    <w:rsid w:val="00D73815"/>
    <w:rsid w:val="00DA48FF"/>
    <w:rsid w:val="00DA4BB0"/>
    <w:rsid w:val="00E13FAB"/>
    <w:rsid w:val="00E159DD"/>
    <w:rsid w:val="00EB0BBE"/>
    <w:rsid w:val="00F0534A"/>
    <w:rsid w:val="00F57A35"/>
    <w:rsid w:val="00F655F4"/>
    <w:rsid w:val="00F731BD"/>
    <w:rsid w:val="00F86214"/>
    <w:rsid w:val="00FE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18CF4"/>
  <w15:chartTrackingRefBased/>
  <w15:docId w15:val="{BDABB4E5-CBF3-43F7-8280-104CA9EC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31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1B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846A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5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0EB"/>
  </w:style>
  <w:style w:type="paragraph" w:styleId="Footer">
    <w:name w:val="footer"/>
    <w:basedOn w:val="Normal"/>
    <w:link w:val="FooterChar"/>
    <w:uiPriority w:val="99"/>
    <w:unhideWhenUsed/>
    <w:rsid w:val="007F5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llections.yadvashem.org/en/names" TargetMode="External"/><Relationship Id="rId13" Type="http://schemas.openxmlformats.org/officeDocument/2006/relationships/hyperlink" Target="http://www.komisija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istorinekomisija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omisija.lt/renginiai/atminties-kelias-lietuvos-zydu-genocido-auku-atminties-diena-2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ollections.yadvashem.org/en/names/90304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llections.yadvashem.org/en/names/search-results-names?page=1&amp;gn_place=Siauliai&amp;gnt_place=yvSynony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</dc:creator>
  <cp:keywords/>
  <dc:description/>
  <cp:lastModifiedBy>Ingrida Vilkienė</cp:lastModifiedBy>
  <cp:revision>5</cp:revision>
  <dcterms:created xsi:type="dcterms:W3CDTF">2026-09-10T11:49:00Z</dcterms:created>
  <dcterms:modified xsi:type="dcterms:W3CDTF">2026-09-10T17:02:00Z</dcterms:modified>
</cp:coreProperties>
</file>